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CBB" w:rsidRDefault="002B6CBB"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
    <w:p w:rsidR="005761C1" w:rsidRDefault="00447E91"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Intro to American Politics</w:t>
      </w:r>
    </w:p>
    <w:p w:rsidR="000E3547" w:rsidRDefault="00746B2C" w:rsidP="004D39C5">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 xml:space="preserve">POSC </w:t>
      </w:r>
      <w:r w:rsidR="00447E91">
        <w:rPr>
          <w:rFonts w:cs="Arial"/>
          <w:b/>
          <w:bCs/>
          <w:sz w:val="30"/>
          <w:szCs w:val="30"/>
        </w:rPr>
        <w:t xml:space="preserve">150: </w:t>
      </w:r>
      <w:r w:rsidR="0011782F">
        <w:rPr>
          <w:rFonts w:cs="Arial"/>
          <w:b/>
          <w:bCs/>
          <w:sz w:val="30"/>
          <w:szCs w:val="30"/>
        </w:rPr>
        <w:t>11</w:t>
      </w:r>
      <w:r w:rsidR="004D39C5">
        <w:rPr>
          <w:rFonts w:cs="Arial"/>
          <w:b/>
          <w:bCs/>
          <w:sz w:val="30"/>
          <w:szCs w:val="30"/>
        </w:rPr>
        <w:t xml:space="preserve"> - </w:t>
      </w:r>
      <w:r w:rsidR="0011782F">
        <w:rPr>
          <w:rFonts w:cs="Arial"/>
          <w:b/>
          <w:bCs/>
          <w:sz w:val="30"/>
          <w:szCs w:val="30"/>
        </w:rPr>
        <w:t>Spring 2018</w:t>
      </w:r>
    </w:p>
    <w:p w:rsidR="000E3547" w:rsidRDefault="000E3547"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roofErr w:type="gramStart"/>
      <w:r>
        <w:rPr>
          <w:rFonts w:cs="Arial"/>
          <w:b/>
          <w:bCs/>
          <w:sz w:val="30"/>
          <w:szCs w:val="30"/>
        </w:rPr>
        <w:t xml:space="preserve">Flavio </w:t>
      </w:r>
      <w:r w:rsidR="004E4D64">
        <w:rPr>
          <w:rFonts w:cs="Arial"/>
          <w:b/>
          <w:bCs/>
          <w:sz w:val="30"/>
          <w:szCs w:val="30"/>
        </w:rPr>
        <w:t xml:space="preserve">R. </w:t>
      </w:r>
      <w:proofErr w:type="spellStart"/>
      <w:r>
        <w:rPr>
          <w:rFonts w:cs="Arial"/>
          <w:b/>
          <w:bCs/>
          <w:sz w:val="30"/>
          <w:szCs w:val="30"/>
        </w:rPr>
        <w:t>Hickel</w:t>
      </w:r>
      <w:proofErr w:type="spellEnd"/>
      <w:r>
        <w:rPr>
          <w:rFonts w:cs="Arial"/>
          <w:b/>
          <w:bCs/>
          <w:sz w:val="30"/>
          <w:szCs w:val="30"/>
        </w:rPr>
        <w:t xml:space="preserve"> Jr.</w:t>
      </w:r>
      <w:r w:rsidR="00746B2C">
        <w:rPr>
          <w:rFonts w:cs="Arial"/>
          <w:b/>
          <w:bCs/>
          <w:sz w:val="30"/>
          <w:szCs w:val="30"/>
        </w:rPr>
        <w:t xml:space="preserve"> Ph.D.</w:t>
      </w:r>
      <w:proofErr w:type="gramEnd"/>
    </w:p>
    <w:p w:rsidR="001A7A40" w:rsidRDefault="001A7A40" w:rsidP="001A7A4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881965" w:rsidRDefault="005279DC" w:rsidP="001A7A4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Class Time:</w:t>
      </w:r>
      <w:r>
        <w:rPr>
          <w:b/>
          <w:bCs/>
        </w:rPr>
        <w:tab/>
      </w:r>
      <w:r>
        <w:rPr>
          <w:b/>
          <w:bCs/>
        </w:rPr>
        <w:tab/>
      </w:r>
      <w:r>
        <w:rPr>
          <w:b/>
          <w:bCs/>
        </w:rPr>
        <w:tab/>
      </w:r>
      <w:r>
        <w:rPr>
          <w:b/>
          <w:bCs/>
        </w:rPr>
        <w:tab/>
      </w:r>
      <w:r>
        <w:rPr>
          <w:b/>
          <w:bCs/>
        </w:rPr>
        <w:tab/>
      </w:r>
      <w:r>
        <w:rPr>
          <w:b/>
          <w:bCs/>
        </w:rPr>
        <w:tab/>
      </w:r>
      <w:r>
        <w:rPr>
          <w:b/>
          <w:bCs/>
        </w:rPr>
        <w:tab/>
      </w:r>
      <w:r w:rsidR="00881965">
        <w:rPr>
          <w:b/>
          <w:bCs/>
        </w:rPr>
        <w:t>Office Hours:</w:t>
      </w:r>
    </w:p>
    <w:p w:rsidR="00447E91" w:rsidRDefault="00746B2C" w:rsidP="006C776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 xml:space="preserve">Monday, Wednesday, </w:t>
      </w:r>
      <w:proofErr w:type="gramStart"/>
      <w:r>
        <w:rPr>
          <w:bCs/>
        </w:rPr>
        <w:t>Friday</w:t>
      </w:r>
      <w:proofErr w:type="gramEnd"/>
      <w:r w:rsidR="005279DC">
        <w:rPr>
          <w:bCs/>
        </w:rPr>
        <w:tab/>
      </w:r>
      <w:r w:rsidR="00447E91">
        <w:rPr>
          <w:bCs/>
        </w:rPr>
        <w:tab/>
      </w:r>
      <w:r w:rsidR="00447E91">
        <w:rPr>
          <w:bCs/>
        </w:rPr>
        <w:tab/>
      </w:r>
      <w:r w:rsidR="00447E91">
        <w:rPr>
          <w:bCs/>
        </w:rPr>
        <w:tab/>
      </w:r>
      <w:r w:rsidR="00447E91">
        <w:rPr>
          <w:bCs/>
        </w:rPr>
        <w:tab/>
        <w:t xml:space="preserve">MW:    </w:t>
      </w:r>
      <w:r w:rsidR="0011782F">
        <w:rPr>
          <w:bCs/>
        </w:rPr>
        <w:t>9:00 – 10:00 am</w:t>
      </w:r>
    </w:p>
    <w:p w:rsidR="006008C1" w:rsidRDefault="0011782F" w:rsidP="00447E9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10:10 – 11:00 am</w:t>
      </w:r>
      <w:r>
        <w:rPr>
          <w:bCs/>
        </w:rPr>
        <w:tab/>
      </w:r>
      <w:r w:rsidR="005279DC">
        <w:rPr>
          <w:bCs/>
        </w:rPr>
        <w:tab/>
      </w:r>
      <w:r>
        <w:rPr>
          <w:bCs/>
        </w:rPr>
        <w:tab/>
      </w:r>
      <w:r>
        <w:rPr>
          <w:bCs/>
        </w:rPr>
        <w:tab/>
      </w:r>
      <w:r w:rsidR="005279DC">
        <w:rPr>
          <w:bCs/>
        </w:rPr>
        <w:tab/>
      </w:r>
      <w:r w:rsidR="005279DC">
        <w:rPr>
          <w:bCs/>
        </w:rPr>
        <w:tab/>
      </w:r>
      <w:r>
        <w:rPr>
          <w:bCs/>
        </w:rPr>
        <w:t>MW</w:t>
      </w:r>
      <w:r w:rsidR="006008C1">
        <w:rPr>
          <w:bCs/>
        </w:rPr>
        <w:t xml:space="preserve">:  </w:t>
      </w:r>
      <w:r>
        <w:rPr>
          <w:bCs/>
        </w:rPr>
        <w:t>11:00 – 12:00 pm</w:t>
      </w:r>
    </w:p>
    <w:p w:rsidR="00447E91" w:rsidRDefault="0011782F" w:rsidP="00447E9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proofErr w:type="spellStart"/>
      <w:r>
        <w:rPr>
          <w:bCs/>
        </w:rPr>
        <w:t>Kirkbride</w:t>
      </w:r>
      <w:proofErr w:type="spellEnd"/>
      <w:r>
        <w:rPr>
          <w:bCs/>
        </w:rPr>
        <w:t xml:space="preserve"> Hall 204</w:t>
      </w:r>
      <w:r>
        <w:rPr>
          <w:bCs/>
        </w:rPr>
        <w:tab/>
      </w:r>
      <w:r>
        <w:rPr>
          <w:bCs/>
        </w:rPr>
        <w:tab/>
      </w:r>
      <w:r>
        <w:rPr>
          <w:bCs/>
        </w:rPr>
        <w:tab/>
      </w:r>
      <w:r w:rsidR="006008C1">
        <w:rPr>
          <w:bCs/>
        </w:rPr>
        <w:tab/>
      </w:r>
      <w:r w:rsidR="006008C1">
        <w:rPr>
          <w:bCs/>
        </w:rPr>
        <w:tab/>
      </w:r>
      <w:r w:rsidR="006008C1">
        <w:rPr>
          <w:bCs/>
        </w:rPr>
        <w:tab/>
      </w:r>
      <w:r>
        <w:rPr>
          <w:bCs/>
        </w:rPr>
        <w:t>MW</w:t>
      </w:r>
      <w:r w:rsidR="00447E91">
        <w:rPr>
          <w:bCs/>
        </w:rPr>
        <w:t>:   2:30 – 3:30</w:t>
      </w:r>
      <w:r w:rsidR="006008C1">
        <w:rPr>
          <w:bCs/>
        </w:rPr>
        <w:t xml:space="preserve"> pm</w:t>
      </w:r>
    </w:p>
    <w:p w:rsidR="004D39C5" w:rsidRDefault="004D39C5" w:rsidP="004D39C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sidRPr="004D39C5">
        <w:rPr>
          <w:rFonts w:cs="Arial"/>
          <w:bCs/>
        </w:rPr>
        <w:t>Hickelf@udel.edu</w:t>
      </w:r>
      <w:r w:rsidR="00447E91">
        <w:rPr>
          <w:bCs/>
        </w:rPr>
        <w:tab/>
      </w:r>
      <w:r>
        <w:rPr>
          <w:bCs/>
        </w:rPr>
        <w:tab/>
      </w:r>
      <w:r>
        <w:rPr>
          <w:bCs/>
        </w:rPr>
        <w:tab/>
      </w:r>
      <w:r>
        <w:rPr>
          <w:bCs/>
        </w:rPr>
        <w:tab/>
      </w:r>
      <w:r>
        <w:rPr>
          <w:bCs/>
        </w:rPr>
        <w:tab/>
      </w:r>
      <w:r>
        <w:rPr>
          <w:bCs/>
        </w:rPr>
        <w:tab/>
      </w:r>
      <w:r w:rsidR="00A61EB6">
        <w:rPr>
          <w:bCs/>
        </w:rPr>
        <w:t>Office: Smith 455</w:t>
      </w:r>
      <w:r w:rsidR="005279DC">
        <w:rPr>
          <w:bCs/>
        </w:rPr>
        <w:tab/>
      </w:r>
      <w:r w:rsidR="005279DC">
        <w:rPr>
          <w:bCs/>
        </w:rPr>
        <w:tab/>
      </w:r>
      <w:r w:rsidR="005279DC">
        <w:rPr>
          <w:bCs/>
        </w:rPr>
        <w:tab/>
      </w:r>
      <w:r w:rsidR="005279DC">
        <w:rPr>
          <w:bCs/>
        </w:rPr>
        <w:tab/>
      </w:r>
      <w:r w:rsidR="005279DC">
        <w:rPr>
          <w:bCs/>
        </w:rPr>
        <w:tab/>
      </w:r>
    </w:p>
    <w:p w:rsidR="004D39C5" w:rsidRPr="004D39C5" w:rsidRDefault="004D39C5" w:rsidP="004D39C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28"/>
        <w:gridCol w:w="4428"/>
      </w:tblGrid>
      <w:tr w:rsidR="004D39C5" w:rsidTr="004D39C5">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TA: </w:t>
            </w:r>
            <w:r>
              <w:rPr>
                <w:rFonts w:cs="Arial"/>
              </w:rPr>
              <w:t>Thomas Benson</w:t>
            </w:r>
          </w:p>
        </w:tc>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TA: </w:t>
            </w:r>
            <w:proofErr w:type="spellStart"/>
            <w:r>
              <w:rPr>
                <w:rFonts w:cs="Arial"/>
              </w:rPr>
              <w:t>Enes</w:t>
            </w:r>
            <w:proofErr w:type="spellEnd"/>
            <w:r>
              <w:rPr>
                <w:rFonts w:cs="Arial"/>
              </w:rPr>
              <w:t xml:space="preserve"> </w:t>
            </w:r>
            <w:proofErr w:type="spellStart"/>
            <w:r>
              <w:rPr>
                <w:rFonts w:cs="Arial"/>
              </w:rPr>
              <w:t>Aksu</w:t>
            </w:r>
            <w:proofErr w:type="spellEnd"/>
          </w:p>
        </w:tc>
      </w:tr>
      <w:tr w:rsidR="004D39C5" w:rsidTr="004D39C5">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Email: </w:t>
            </w:r>
            <w:hyperlink r:id="rId5" w:history="1">
              <w:r w:rsidRPr="00143142">
                <w:rPr>
                  <w:rStyle w:val="Hyperlink"/>
                  <w:rFonts w:cs="Arial"/>
                </w:rPr>
                <w:t>TSBenson@udel.edu</w:t>
              </w:r>
            </w:hyperlink>
          </w:p>
        </w:tc>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Email: </w:t>
            </w:r>
            <w:hyperlink r:id="rId6" w:history="1">
              <w:r w:rsidRPr="00143142">
                <w:rPr>
                  <w:rStyle w:val="Hyperlink"/>
                  <w:rFonts w:cs="Arial"/>
                </w:rPr>
                <w:t>IEAksu@udel.edu</w:t>
              </w:r>
            </w:hyperlink>
          </w:p>
        </w:tc>
      </w:tr>
      <w:tr w:rsidR="004D39C5" w:rsidTr="004D39C5">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Office Hours: </w:t>
            </w:r>
            <w:r w:rsidR="00A86431">
              <w:rPr>
                <w:rFonts w:cs="Arial"/>
              </w:rPr>
              <w:t>Thursday 11:30-1:30</w:t>
            </w:r>
            <w:r>
              <w:rPr>
                <w:rFonts w:cs="Arial"/>
              </w:rPr>
              <w:t>pm</w:t>
            </w:r>
          </w:p>
        </w:tc>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b/>
              </w:rPr>
              <w:t xml:space="preserve">Office Hours: </w:t>
            </w:r>
            <w:r>
              <w:rPr>
                <w:rFonts w:cs="Arial"/>
              </w:rPr>
              <w:t>Wednesday 12-2pm</w:t>
            </w:r>
          </w:p>
        </w:tc>
      </w:tr>
      <w:tr w:rsidR="004D39C5" w:rsidTr="004D39C5">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rPr>
              <w:t>Smith Hall 333</w:t>
            </w:r>
          </w:p>
        </w:tc>
        <w:tc>
          <w:tcPr>
            <w:tcW w:w="4428" w:type="dxa"/>
          </w:tcPr>
          <w:p w:rsidR="004D39C5" w:rsidRPr="004D39C5" w:rsidRDefault="004D39C5" w:rsidP="004D39C5">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rFonts w:cs="Arial"/>
              </w:rPr>
              <w:t>Smith Hall 333</w:t>
            </w:r>
          </w:p>
        </w:tc>
      </w:tr>
    </w:tbl>
    <w:p w:rsidR="00B42E7F" w:rsidRDefault="00B42E7F"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B42E7F" w:rsidRPr="00824A6A" w:rsidRDefault="00B42E7F"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Contact Instructions:</w:t>
      </w:r>
      <w:r>
        <w:rPr>
          <w:rFonts w:cs="Arial"/>
        </w:rPr>
        <w:t xml:space="preserve">  The Instructor and Teacher’s Assistant are here to help you succeed.  You are welcome to drop by office hours if you need assistance.  If you are unable to make it to office hours, please contact us to schedule an appointment</w:t>
      </w:r>
      <w:r w:rsidR="00824A6A">
        <w:rPr>
          <w:rFonts w:cs="Arial"/>
        </w:rPr>
        <w:t xml:space="preserve"> at a mutually convenient time</w:t>
      </w:r>
      <w:r>
        <w:rPr>
          <w:rFonts w:cs="Arial"/>
        </w:rPr>
        <w:t xml:space="preserve">.  </w:t>
      </w:r>
      <w:r w:rsidR="00824A6A">
        <w:rPr>
          <w:rFonts w:cs="Arial"/>
        </w:rPr>
        <w:t xml:space="preserve">You are also welcome to email us and we will respond to you within 48 hours (and often sooner).  </w:t>
      </w:r>
      <w:r w:rsidR="00824A6A">
        <w:rPr>
          <w:rFonts w:cs="Arial"/>
          <w:b/>
        </w:rPr>
        <w:t xml:space="preserve">The TA should be your first point of contact if you have any questions about the course material or any other issues (i.e. Absences, Accommodations, Grading, etc).  </w:t>
      </w:r>
      <w:r w:rsidR="00824A6A">
        <w:rPr>
          <w:rFonts w:cs="Arial"/>
        </w:rPr>
        <w:t xml:space="preserve">However, you are welcome to contact the instructor if you require further assistance.  </w:t>
      </w:r>
    </w:p>
    <w:p w:rsidR="00AA0B78" w:rsidRDefault="00AA0B78"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162191" w:rsidRPr="00447E91" w:rsidRDefault="005761C1"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CB2736">
        <w:rPr>
          <w:rFonts w:cs="Arial"/>
          <w:b/>
        </w:rPr>
        <w:t>Course Description:</w:t>
      </w:r>
      <w:r w:rsidR="00CB2736">
        <w:rPr>
          <w:rFonts w:cs="Arial"/>
          <w:b/>
        </w:rPr>
        <w:t xml:space="preserve">  </w:t>
      </w:r>
      <w:r w:rsidR="00162191" w:rsidRPr="00CB2736">
        <w:rPr>
          <w:rFonts w:cs="Arial"/>
        </w:rPr>
        <w:t xml:space="preserve">This course provides an </w:t>
      </w:r>
      <w:r w:rsidR="00296E4C">
        <w:rPr>
          <w:rFonts w:cs="Arial"/>
        </w:rPr>
        <w:t xml:space="preserve">introduction to the discipline of political science and an </w:t>
      </w:r>
      <w:r w:rsidR="00162191" w:rsidRPr="00CB2736">
        <w:rPr>
          <w:rFonts w:cs="Arial"/>
        </w:rPr>
        <w:t xml:space="preserve">overview of </w:t>
      </w:r>
      <w:r w:rsidR="00826BF5">
        <w:rPr>
          <w:rFonts w:cs="Arial"/>
        </w:rPr>
        <w:t>American Politics</w:t>
      </w:r>
      <w:r w:rsidR="00296E4C">
        <w:rPr>
          <w:rFonts w:cs="Arial"/>
        </w:rPr>
        <w:t>.  It</w:t>
      </w:r>
      <w:r w:rsidR="00162191" w:rsidRPr="00CB2736">
        <w:rPr>
          <w:rFonts w:cs="Arial"/>
        </w:rPr>
        <w:t xml:space="preserve"> will be divided into </w:t>
      </w:r>
      <w:r w:rsidR="00162191">
        <w:rPr>
          <w:rFonts w:cs="Arial"/>
        </w:rPr>
        <w:t>three</w:t>
      </w:r>
      <w:r w:rsidR="00162191" w:rsidRPr="00CB2736">
        <w:rPr>
          <w:rFonts w:cs="Arial"/>
        </w:rPr>
        <w:t xml:space="preserve"> main themes: (1) </w:t>
      </w:r>
      <w:r w:rsidR="00162191">
        <w:rPr>
          <w:rFonts w:cs="Arial"/>
        </w:rPr>
        <w:t>Constitution in Theory and Practice</w:t>
      </w:r>
      <w:r w:rsidR="00162191" w:rsidRPr="00CB2736">
        <w:rPr>
          <w:rFonts w:cs="Arial"/>
        </w:rPr>
        <w:t>, (2) The Role of Citizens in our Democracy, a</w:t>
      </w:r>
      <w:r w:rsidR="00162191">
        <w:rPr>
          <w:rFonts w:cs="Arial"/>
        </w:rPr>
        <w:t xml:space="preserve">nd (3) American Public Policy. </w:t>
      </w:r>
      <w:r w:rsidR="00162191">
        <w:rPr>
          <w:rFonts w:cs="Arial"/>
          <w:u w:val="single"/>
        </w:rPr>
        <w:t>Constitution in Theory and Practice</w:t>
      </w:r>
      <w:r w:rsidR="00162191" w:rsidRPr="00CB2736">
        <w:rPr>
          <w:rFonts w:cs="Arial"/>
        </w:rPr>
        <w:t xml:space="preserve"> will focus on the basic principles of our government along with how it was created and evolved</w:t>
      </w:r>
      <w:r w:rsidR="00162191">
        <w:rPr>
          <w:rFonts w:cs="Arial"/>
        </w:rPr>
        <w:t xml:space="preserve"> through our history</w:t>
      </w:r>
      <w:r w:rsidR="00162191" w:rsidRPr="00CB2736">
        <w:rPr>
          <w:rFonts w:cs="Arial"/>
        </w:rPr>
        <w:t>.</w:t>
      </w:r>
      <w:r w:rsidR="00162191">
        <w:rPr>
          <w:rFonts w:cs="Arial"/>
        </w:rPr>
        <w:t xml:space="preserve">  This will include a </w:t>
      </w:r>
      <w:r w:rsidR="00162191" w:rsidRPr="00CB2736">
        <w:rPr>
          <w:rFonts w:cs="Arial"/>
        </w:rPr>
        <w:t xml:space="preserve">focus on the actual functioning of the American system, as well as its influences and applications that are not clearly spelled out within its founding documents.  </w:t>
      </w:r>
      <w:r w:rsidR="00162191" w:rsidRPr="00CB2736">
        <w:rPr>
          <w:rFonts w:cs="Arial"/>
          <w:u w:val="single"/>
        </w:rPr>
        <w:t>Role of Citizens</w:t>
      </w:r>
      <w:r w:rsidR="00162191" w:rsidRPr="00CB2736">
        <w:rPr>
          <w:rFonts w:cs="Arial"/>
        </w:rPr>
        <w:t xml:space="preserve"> will focus on how people learn what they want, how people are able to influence government, and how government learns what its people want.  </w:t>
      </w:r>
      <w:r w:rsidR="00162191" w:rsidRPr="00CB2736">
        <w:rPr>
          <w:rFonts w:cs="Arial"/>
          <w:u w:val="single"/>
        </w:rPr>
        <w:t>Public Policy</w:t>
      </w:r>
      <w:r w:rsidR="00162191" w:rsidRPr="00CB2736">
        <w:rPr>
          <w:rFonts w:cs="Arial"/>
        </w:rPr>
        <w:t xml:space="preserve"> will expose you to some of the most important policy debates that our nation has and continues to face.  </w:t>
      </w:r>
    </w:p>
    <w:p w:rsidR="005761C1" w:rsidRPr="00881965" w:rsidRDefault="005761C1" w:rsidP="005761C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bCs/>
          <w:i/>
        </w:rPr>
      </w:pPr>
    </w:p>
    <w:p w:rsidR="00824A6A" w:rsidRDefault="00824A6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
          <w:bCs/>
        </w:rPr>
        <w:t>Student Learning Outcomes:</w:t>
      </w:r>
      <w:r>
        <w:rPr>
          <w:rFonts w:cs="Arial"/>
          <w:bCs/>
        </w:rPr>
        <w:t xml:space="preserve">  Students who </w:t>
      </w:r>
      <w:r w:rsidRPr="00824A6A">
        <w:rPr>
          <w:rFonts w:cs="Arial"/>
          <w:bCs/>
        </w:rPr>
        <w:t>successfully</w:t>
      </w:r>
      <w:r>
        <w:rPr>
          <w:rFonts w:cs="Arial"/>
          <w:bCs/>
        </w:rPr>
        <w:t xml:space="preserve"> complete this course will be able to:</w:t>
      </w:r>
    </w:p>
    <w:p w:rsidR="00824A6A" w:rsidRDefault="00824A6A" w:rsidP="00824A6A">
      <w:pPr>
        <w:pStyle w:val="ListParagraph"/>
        <w:numPr>
          <w:ilvl w:val="0"/>
          <w:numId w:val="3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Identify and explain the core principles, institutions, and decision making processes of the American political system and how citizens interact with it.</w:t>
      </w:r>
    </w:p>
    <w:p w:rsidR="00824A6A" w:rsidRDefault="00824A6A" w:rsidP="00824A6A">
      <w:pPr>
        <w:pStyle w:val="ListParagraph"/>
        <w:numPr>
          <w:ilvl w:val="0"/>
          <w:numId w:val="3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 xml:space="preserve">Identify and explain the key terms and objective facts of American politics along with the ability to recognize the difference between political facts and opinions.  </w:t>
      </w:r>
    </w:p>
    <w:p w:rsidR="00824A6A" w:rsidRPr="00824A6A" w:rsidRDefault="00824A6A" w:rsidP="00824A6A">
      <w:pPr>
        <w:pStyle w:val="ListParagraph"/>
        <w:numPr>
          <w:ilvl w:val="0"/>
          <w:numId w:val="3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 xml:space="preserve">Communicate the connections between important concepts in the course and both historical and contemporary political phenomenon.  </w:t>
      </w:r>
    </w:p>
    <w:p w:rsidR="00826BF5" w:rsidRDefault="005761C1"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80A36">
        <w:rPr>
          <w:rFonts w:cs="Arial"/>
          <w:b/>
          <w:bCs/>
        </w:rPr>
        <w:lastRenderedPageBreak/>
        <w:t>Required Text</w:t>
      </w:r>
      <w:r w:rsidR="00826BF5">
        <w:rPr>
          <w:rFonts w:cs="Arial"/>
          <w:b/>
          <w:bCs/>
        </w:rPr>
        <w:t xml:space="preserve"> and Materials</w:t>
      </w:r>
      <w:r w:rsidRPr="00980A36">
        <w:rPr>
          <w:rFonts w:cs="Arial"/>
          <w:b/>
          <w:bCs/>
        </w:rPr>
        <w:t>:</w:t>
      </w:r>
      <w:r w:rsidR="00BB0FAC">
        <w:rPr>
          <w:rFonts w:cs="Arial"/>
        </w:rPr>
        <w:t xml:space="preserve">  </w:t>
      </w:r>
    </w:p>
    <w:p w:rsidR="00932738" w:rsidRPr="00932738" w:rsidRDefault="0002401B" w:rsidP="00932738">
      <w:pPr>
        <w:pStyle w:val="ListParagraph"/>
        <w:numPr>
          <w:ilvl w:val="0"/>
          <w:numId w:val="2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00522060191672629gmail-a-size-base"/>
          <w:rFonts w:cs="Arial"/>
          <w:i/>
        </w:rPr>
      </w:pPr>
      <w:r w:rsidRPr="00932738">
        <w:rPr>
          <w:rFonts w:cs="Arial"/>
        </w:rPr>
        <w:t xml:space="preserve">Ginsberg, Benjamin, Theodore </w:t>
      </w:r>
      <w:proofErr w:type="spellStart"/>
      <w:r w:rsidRPr="00932738">
        <w:rPr>
          <w:rFonts w:cs="Arial"/>
        </w:rPr>
        <w:t>Lowi</w:t>
      </w:r>
      <w:proofErr w:type="spellEnd"/>
      <w:r w:rsidRPr="00932738">
        <w:rPr>
          <w:rFonts w:cs="Arial"/>
        </w:rPr>
        <w:t xml:space="preserve"> and Margaret Weir.  </w:t>
      </w:r>
      <w:r w:rsidRPr="00932738">
        <w:rPr>
          <w:rFonts w:cs="Arial"/>
          <w:u w:val="single"/>
        </w:rPr>
        <w:t xml:space="preserve">We </w:t>
      </w:r>
      <w:proofErr w:type="gramStart"/>
      <w:r w:rsidRPr="00932738">
        <w:rPr>
          <w:rFonts w:cs="Arial"/>
          <w:u w:val="single"/>
        </w:rPr>
        <w:t>The</w:t>
      </w:r>
      <w:proofErr w:type="gramEnd"/>
      <w:r w:rsidRPr="00932738">
        <w:rPr>
          <w:rFonts w:cs="Arial"/>
          <w:u w:val="single"/>
        </w:rPr>
        <w:t xml:space="preserve"> People: An Introduction to American Politics</w:t>
      </w:r>
      <w:r w:rsidR="00980A36" w:rsidRPr="00932738">
        <w:rPr>
          <w:rFonts w:cs="Arial"/>
          <w:u w:val="single"/>
        </w:rPr>
        <w:t>.</w:t>
      </w:r>
      <w:r w:rsidR="008C6780" w:rsidRPr="00932738">
        <w:rPr>
          <w:rFonts w:cs="Arial"/>
        </w:rPr>
        <w:t xml:space="preserve">  </w:t>
      </w:r>
      <w:r w:rsidR="001C6044" w:rsidRPr="00932738">
        <w:rPr>
          <w:rFonts w:cs="Arial"/>
        </w:rPr>
        <w:t>Essentials</w:t>
      </w:r>
      <w:r w:rsidR="00A15F3B" w:rsidRPr="00932738">
        <w:rPr>
          <w:rFonts w:cs="Arial"/>
        </w:rPr>
        <w:t xml:space="preserve"> </w:t>
      </w:r>
      <w:r w:rsidR="001C6044" w:rsidRPr="00932738">
        <w:rPr>
          <w:rFonts w:cs="Arial"/>
        </w:rPr>
        <w:t>11</w:t>
      </w:r>
      <w:r w:rsidR="00980A36" w:rsidRPr="00932738">
        <w:rPr>
          <w:rFonts w:cs="Arial"/>
          <w:vertAlign w:val="superscript"/>
        </w:rPr>
        <w:t>th</w:t>
      </w:r>
      <w:r w:rsidR="001C6044" w:rsidRPr="00932738">
        <w:rPr>
          <w:rFonts w:cs="Arial"/>
        </w:rPr>
        <w:t xml:space="preserve"> Ed.  Norton Publishing, 2016</w:t>
      </w:r>
      <w:r w:rsidR="00980A36" w:rsidRPr="00932738">
        <w:rPr>
          <w:rFonts w:cs="Arial"/>
        </w:rPr>
        <w:t>.</w:t>
      </w:r>
      <w:r w:rsidR="00826BF5" w:rsidRPr="00932738">
        <w:rPr>
          <w:rFonts w:cs="Arial"/>
        </w:rPr>
        <w:t xml:space="preserve">  </w:t>
      </w:r>
      <w:r w:rsidR="00826BF5" w:rsidRPr="00932738">
        <w:rPr>
          <w:rStyle w:val="m1400522060191672629gmail-a-size-base"/>
        </w:rPr>
        <w:t>ISBN-13:</w:t>
      </w:r>
      <w:r w:rsidR="00826BF5" w:rsidRPr="00932738">
        <w:t xml:space="preserve"> </w:t>
      </w:r>
      <w:r w:rsidR="00826BF5" w:rsidRPr="00932738">
        <w:rPr>
          <w:rStyle w:val="m1400522060191672629gmail-a-size-base"/>
        </w:rPr>
        <w:t xml:space="preserve">978-0393283648   </w:t>
      </w:r>
      <w:r w:rsidR="00826BF5" w:rsidRPr="00932738">
        <w:t xml:space="preserve"> </w:t>
      </w:r>
      <w:r w:rsidR="00826BF5" w:rsidRPr="00932738">
        <w:rPr>
          <w:rStyle w:val="m1400522060191672629gmail-a-size-base"/>
        </w:rPr>
        <w:t>ISBN-10:</w:t>
      </w:r>
      <w:r w:rsidR="00826BF5" w:rsidRPr="00932738">
        <w:t xml:space="preserve"> </w:t>
      </w:r>
      <w:r w:rsidR="00826BF5" w:rsidRPr="00932738">
        <w:rPr>
          <w:rStyle w:val="m1400522060191672629gmail-a-size-base"/>
        </w:rPr>
        <w:t xml:space="preserve">039328364X   </w:t>
      </w:r>
      <w:r w:rsidR="00932738" w:rsidRPr="00932738">
        <w:rPr>
          <w:rStyle w:val="m1400522060191672629gmail-a-size-base"/>
          <w:b/>
          <w:i/>
        </w:rPr>
        <w:t xml:space="preserve">This book will be automatically delivered to you in a digital format and will be available on the first day of class. </w:t>
      </w:r>
      <w:r w:rsidR="00062C9C">
        <w:rPr>
          <w:rStyle w:val="m1400522060191672629gmail-a-size-base"/>
          <w:b/>
        </w:rPr>
        <w:t xml:space="preserve"> </w:t>
      </w:r>
      <w:r w:rsidR="00062C9C">
        <w:rPr>
          <w:rStyle w:val="m1400522060191672629gmail-a-size-base"/>
        </w:rPr>
        <w:t>(In the “Modules” section of Canvas there is an “</w:t>
      </w:r>
      <w:proofErr w:type="spellStart"/>
      <w:r w:rsidR="00062C9C">
        <w:rPr>
          <w:rStyle w:val="m1400522060191672629gmail-a-size-base"/>
        </w:rPr>
        <w:t>Ebook</w:t>
      </w:r>
      <w:proofErr w:type="spellEnd"/>
      <w:r w:rsidR="00062C9C">
        <w:rPr>
          <w:rStyle w:val="m1400522060191672629gmail-a-size-base"/>
        </w:rPr>
        <w:t xml:space="preserve"> Access” link).  </w:t>
      </w:r>
      <w:r w:rsidR="00932738" w:rsidRPr="00932738">
        <w:rPr>
          <w:rStyle w:val="m1400522060191672629gmail-a-size-base"/>
          <w:b/>
          <w:i/>
        </w:rPr>
        <w:t>After add/drop</w:t>
      </w:r>
      <w:proofErr w:type="gramStart"/>
      <w:r w:rsidR="00932738" w:rsidRPr="00932738">
        <w:rPr>
          <w:rStyle w:val="m1400522060191672629gmail-a-size-base"/>
          <w:b/>
          <w:i/>
        </w:rPr>
        <w:t>,</w:t>
      </w:r>
      <w:proofErr w:type="gramEnd"/>
      <w:r w:rsidR="00932738" w:rsidRPr="00932738">
        <w:rPr>
          <w:rStyle w:val="m1400522060191672629gmail-a-size-base"/>
          <w:b/>
          <w:i/>
        </w:rPr>
        <w:t xml:space="preserve"> you will receive a charge to your University Account for the cost of the book.  Print copies of the book are available for purchase at the University Bookstore for an additional cost.  </w:t>
      </w:r>
    </w:p>
    <w:p w:rsidR="00826BF5" w:rsidRPr="00932738" w:rsidRDefault="00826BF5" w:rsidP="00932738">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00522060191672629gmail-a-size-base"/>
          <w:rFonts w:cs="Arial"/>
          <w:i/>
        </w:rPr>
      </w:pPr>
    </w:p>
    <w:p w:rsidR="00826BF5" w:rsidRPr="00826BF5" w:rsidRDefault="00826BF5" w:rsidP="00826BF5">
      <w:pPr>
        <w:pStyle w:val="ListParagraph"/>
        <w:numPr>
          <w:ilvl w:val="0"/>
          <w:numId w:val="21"/>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roofErr w:type="spellStart"/>
      <w:proofErr w:type="gramStart"/>
      <w:r w:rsidRPr="0028753B">
        <w:rPr>
          <w:rStyle w:val="m1463630875407819311gmail-a-size-base"/>
        </w:rPr>
        <w:t>iClicker</w:t>
      </w:r>
      <w:proofErr w:type="spellEnd"/>
      <w:proofErr w:type="gramEnd"/>
      <w:r>
        <w:rPr>
          <w:rStyle w:val="m1463630875407819311gmail-a-size-base"/>
        </w:rPr>
        <w:t xml:space="preserve">.  It is your responsibility to </w:t>
      </w:r>
      <w:r w:rsidRPr="00824A6A">
        <w:rPr>
          <w:rStyle w:val="m1463630875407819311gmail-a-size-base"/>
          <w:b/>
        </w:rPr>
        <w:t xml:space="preserve">register your clicker with </w:t>
      </w:r>
      <w:r w:rsidR="00932738" w:rsidRPr="00824A6A">
        <w:rPr>
          <w:rStyle w:val="m1463630875407819311gmail-a-size-base"/>
          <w:b/>
        </w:rPr>
        <w:t>Canvas</w:t>
      </w:r>
      <w:r>
        <w:rPr>
          <w:rStyle w:val="m1463630875407819311gmail-a-size-base"/>
        </w:rPr>
        <w:t xml:space="preserve"> and bring it to every class and ensure that it is working correctly.  If you are having difficulties with your clicker visit: </w:t>
      </w:r>
      <w:r w:rsidRPr="0028753B">
        <w:rPr>
          <w:rFonts w:ascii="Helvetica" w:hAnsi="Helvetica" w:cs="Helvetica"/>
          <w:color w:val="00009A"/>
          <w:sz w:val="22"/>
          <w:szCs w:val="22"/>
        </w:rPr>
        <w:t>http://sites.udel.edu/ats-studentresponse/faqs-for-students-iclicker/</w:t>
      </w:r>
    </w:p>
    <w:p w:rsidR="006D150F" w:rsidRPr="00881965" w:rsidRDefault="006D150F"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6D150F" w:rsidRDefault="006D150F"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4512">
        <w:rPr>
          <w:rFonts w:cs="Arial"/>
          <w:b/>
        </w:rPr>
        <w:t>Course Requirements:</w:t>
      </w:r>
      <w:r w:rsidR="00CB2736" w:rsidRPr="00B04512">
        <w:rPr>
          <w:rFonts w:cs="Arial"/>
          <w:b/>
        </w:rPr>
        <w:t xml:space="preserve">  </w:t>
      </w:r>
      <w:r w:rsidR="00CB2736" w:rsidRPr="00B04512">
        <w:rPr>
          <w:rFonts w:cs="Arial"/>
        </w:rPr>
        <w:t xml:space="preserve">The class periods will consist of lectures that emphasize both the assigned readings and relevant current events.  Each scheduled lecture period will have a reading(s) assigned to it.  The expectation is that you will have completed that assignment prior to the lectures.  The lectures are designed to bring together the information presented in the textbook and summarize it in a sensible manner.  The lectures will not replace the need to read the book, nor will reading the book replace the material presented in lecture.  Both will present novel information about American </w:t>
      </w:r>
      <w:r w:rsidR="00826BF5">
        <w:rPr>
          <w:rFonts w:cs="Arial"/>
        </w:rPr>
        <w:t>Politics</w:t>
      </w:r>
      <w:r w:rsidR="00CB2736" w:rsidRPr="00B04512">
        <w:rPr>
          <w:rFonts w:cs="Arial"/>
        </w:rPr>
        <w:t xml:space="preserve"> that you will be expected to know</w:t>
      </w:r>
      <w:r w:rsidR="00826BF5">
        <w:rPr>
          <w:rFonts w:cs="Arial"/>
        </w:rPr>
        <w:t xml:space="preserve"> for exams</w:t>
      </w:r>
      <w:r w:rsidR="00CB2736" w:rsidRPr="00B04512">
        <w:rPr>
          <w:rFonts w:cs="Arial"/>
        </w:rPr>
        <w:t>.</w:t>
      </w:r>
    </w:p>
    <w:p w:rsidR="00783AA0" w:rsidRDefault="00783AA0"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Pr="00296E4C"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If you miss one of our class meetings, there is no need to inform me of that, but it is your responsibility to find out what we covered and any announcements you might have missed.  Once you have obtained the class notes from another student and studied those notes, please feel free to visit me with any questions you may have.  </w:t>
      </w:r>
    </w:p>
    <w:p w:rsidR="00BB0FAC" w:rsidRDefault="00BB0FAC"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783AA0" w:rsidRDefault="00783AA0" w:rsidP="00783AA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i/>
          <w:color w:val="000000"/>
        </w:rPr>
        <w:t xml:space="preserve">*Lecture </w:t>
      </w:r>
      <w:proofErr w:type="spellStart"/>
      <w:r>
        <w:rPr>
          <w:i/>
          <w:color w:val="000000"/>
        </w:rPr>
        <w:t>Powerpoints</w:t>
      </w:r>
      <w:proofErr w:type="spellEnd"/>
      <w:r>
        <w:rPr>
          <w:i/>
          <w:color w:val="000000"/>
        </w:rPr>
        <w:t xml:space="preserve"> will be </w:t>
      </w:r>
      <w:r w:rsidRPr="00FF15DB">
        <w:rPr>
          <w:i/>
          <w:color w:val="000000"/>
        </w:rPr>
        <w:t xml:space="preserve">posted on </w:t>
      </w:r>
      <w:r>
        <w:rPr>
          <w:i/>
          <w:color w:val="000000"/>
        </w:rPr>
        <w:t>Canvas*</w:t>
      </w:r>
    </w:p>
    <w:p w:rsidR="00783AA0" w:rsidRDefault="00783AA0"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Participation:  </w:t>
      </w:r>
      <w:r>
        <w:rPr>
          <w:rFonts w:cs="Arial"/>
        </w:rPr>
        <w:t xml:space="preserve">This course will be most beneficial and enjoyable if you participate in discussions and ask questions.   Although participation is not a formal part of your final grade, it will factor into your grade at the margins.  If you are close to a certain grade at the end of the course (e.g. suppose you have a high B but not quite a B+), then a record of participation will argue in favor of the higher grade; while lack luster participation will argue against this adjustment.  </w:t>
      </w:r>
    </w:p>
    <w:p w:rsidR="00826BF5" w:rsidRPr="00D62E63"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 xml:space="preserve">Grading: </w:t>
      </w:r>
      <w:r w:rsidRPr="00B066DE">
        <w:rPr>
          <w:rFonts w:cs="Arial"/>
        </w:rPr>
        <w:t>Your</w:t>
      </w:r>
      <w:r>
        <w:rPr>
          <w:rFonts w:cs="Arial"/>
        </w:rPr>
        <w:t xml:space="preserve"> final grade is a product of </w:t>
      </w:r>
      <w:r w:rsidR="00E215CA">
        <w:rPr>
          <w:rFonts w:cs="Arial"/>
        </w:rPr>
        <w:t>4</w:t>
      </w:r>
      <w:r w:rsidRPr="00B066DE">
        <w:rPr>
          <w:rFonts w:cs="Arial"/>
        </w:rPr>
        <w:t xml:space="preserve"> components:</w:t>
      </w:r>
    </w:p>
    <w:p w:rsidR="00303AA0" w:rsidRDefault="00826BF5" w:rsidP="00826BF5">
      <w:pPr>
        <w:pStyle w:val="ListParagraph"/>
        <w:numPr>
          <w:ilvl w:val="0"/>
          <w:numId w:val="24"/>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Attendance</w:t>
      </w:r>
      <w:r w:rsidR="00AD38C1">
        <w:rPr>
          <w:rFonts w:cs="Arial"/>
          <w:b/>
        </w:rPr>
        <w:t>/Participation</w:t>
      </w:r>
      <w:r>
        <w:rPr>
          <w:rFonts w:cs="Arial"/>
          <w:b/>
        </w:rPr>
        <w:t xml:space="preserve"> (5%): </w:t>
      </w:r>
      <w:proofErr w:type="spellStart"/>
      <w:r>
        <w:rPr>
          <w:rFonts w:cs="Arial"/>
        </w:rPr>
        <w:t>iClicker</w:t>
      </w:r>
      <w:proofErr w:type="spellEnd"/>
      <w:r>
        <w:rPr>
          <w:rFonts w:cs="Arial"/>
        </w:rPr>
        <w:t xml:space="preserve"> will be utilized to </w:t>
      </w:r>
      <w:r w:rsidR="00AD38C1">
        <w:rPr>
          <w:rFonts w:cs="Arial"/>
        </w:rPr>
        <w:t xml:space="preserve">help facilitate discussion during class and to </w:t>
      </w:r>
      <w:r>
        <w:rPr>
          <w:rFonts w:cs="Arial"/>
        </w:rPr>
        <w:t xml:space="preserve">take daily attendance.  </w:t>
      </w:r>
      <w:r w:rsidR="00AD38C1">
        <w:rPr>
          <w:rFonts w:cs="Arial"/>
        </w:rPr>
        <w:t>(</w:t>
      </w:r>
      <w:proofErr w:type="gramStart"/>
      <w:r w:rsidR="00AD38C1">
        <w:rPr>
          <w:rFonts w:cs="Arial"/>
        </w:rPr>
        <w:t>i.e</w:t>
      </w:r>
      <w:proofErr w:type="gramEnd"/>
      <w:r w:rsidR="00AD38C1">
        <w:rPr>
          <w:rFonts w:cs="Arial"/>
        </w:rPr>
        <w:t xml:space="preserve">. If you do not participate, you won’t be marked as attending class).  </w:t>
      </w:r>
      <w:r w:rsidR="00303AA0">
        <w:rPr>
          <w:rFonts w:cs="Arial"/>
        </w:rPr>
        <w:t xml:space="preserve">Each day, you receive 1 point for attending and 0 for not attending.  Your final attendance grade is the average of your daily attendance grades.  I will drop the two lowest grades from attendance which gives you 2 free absences from the class.  Absences for </w:t>
      </w:r>
      <w:r w:rsidR="00303AA0">
        <w:rPr>
          <w:rFonts w:cs="Arial"/>
        </w:rPr>
        <w:lastRenderedPageBreak/>
        <w:t xml:space="preserve">religious observances, school activities, or documented emergencies do not count towards your 2 free absences (but you must notify us via email that this occurred).  </w:t>
      </w:r>
    </w:p>
    <w:p w:rsidR="00353C88" w:rsidRPr="00303AA0" w:rsidRDefault="00353C88" w:rsidP="00303AA0">
      <w:pPr>
        <w:rPr>
          <w:rFonts w:cs="Arial"/>
          <w:highlight w:val="yellow"/>
        </w:rPr>
      </w:pPr>
    </w:p>
    <w:p w:rsidR="00303AA0" w:rsidRPr="005A1D3A" w:rsidRDefault="00353C88" w:rsidP="00353C88">
      <w:pPr>
        <w:pStyle w:val="ListParagraph"/>
        <w:numPr>
          <w:ilvl w:val="0"/>
          <w:numId w:val="24"/>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roofErr w:type="spellStart"/>
      <w:r w:rsidRPr="005A1D3A">
        <w:rPr>
          <w:rFonts w:cs="Arial"/>
          <w:b/>
        </w:rPr>
        <w:t>Inquizitive</w:t>
      </w:r>
      <w:proofErr w:type="spellEnd"/>
      <w:r w:rsidR="005A1D3A">
        <w:rPr>
          <w:rFonts w:cs="Arial"/>
          <w:b/>
        </w:rPr>
        <w:t xml:space="preserve"> (15</w:t>
      </w:r>
      <w:r w:rsidR="00303AA0" w:rsidRPr="005A1D3A">
        <w:rPr>
          <w:rFonts w:cs="Arial"/>
          <w:b/>
        </w:rPr>
        <w:t>%)</w:t>
      </w:r>
      <w:r w:rsidRPr="005A1D3A">
        <w:rPr>
          <w:rFonts w:cs="Arial"/>
          <w:b/>
        </w:rPr>
        <w:t>:</w:t>
      </w:r>
      <w:r w:rsidRPr="005A1D3A">
        <w:rPr>
          <w:rFonts w:cs="Arial"/>
        </w:rPr>
        <w:t xml:space="preserve"> </w:t>
      </w:r>
      <w:r w:rsidR="00303AA0" w:rsidRPr="005A1D3A">
        <w:rPr>
          <w:rFonts w:cs="Arial"/>
        </w:rPr>
        <w:t>Your digital textbook provides you access to “</w:t>
      </w:r>
      <w:proofErr w:type="spellStart"/>
      <w:r w:rsidR="00303AA0" w:rsidRPr="005A1D3A">
        <w:rPr>
          <w:rFonts w:cs="Arial"/>
        </w:rPr>
        <w:t>Inquizitive</w:t>
      </w:r>
      <w:proofErr w:type="spellEnd"/>
      <w:r w:rsidR="00303AA0" w:rsidRPr="005A1D3A">
        <w:rPr>
          <w:rFonts w:cs="Arial"/>
        </w:rPr>
        <w:t xml:space="preserve">”.  These are game-like review quizzes you take after completing the assigned readings and take about 30 minutes to complete.  </w:t>
      </w:r>
      <w:r w:rsidR="005A1D3A">
        <w:rPr>
          <w:rFonts w:cs="Arial"/>
        </w:rPr>
        <w:t xml:space="preserve">You can access each inquisitive assignment in the “Module” section of Canvas.  </w:t>
      </w:r>
      <w:r w:rsidR="005A1D3A" w:rsidRPr="005A1D3A">
        <w:rPr>
          <w:rFonts w:cs="Arial"/>
          <w:b/>
        </w:rPr>
        <w:t>You are required to answer a minimum of 13 questions to receive full credit</w:t>
      </w:r>
      <w:r w:rsidR="005A1D3A" w:rsidRPr="005A1D3A">
        <w:rPr>
          <w:rFonts w:cs="Arial"/>
        </w:rPr>
        <w:t xml:space="preserve">.  Your goal is reach 1000 points (equivalent to a 100 grade).  Students wager an amount of points for each question depending on their confidence in that subject area.  It is therefore possible to reach 1000 points with only 13 questions.  However, you may continue to answer as many questions as you like until you reach 1000 points.  It is therefore possible to get an A for each of these assignments.  Late submissions receive a 3 point penalty for each day they are late.  </w:t>
      </w:r>
    </w:p>
    <w:p w:rsidR="00353C88" w:rsidRPr="005A1D3A" w:rsidRDefault="00353C88" w:rsidP="005A1D3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highlight w:val="yellow"/>
        </w:rPr>
      </w:pPr>
    </w:p>
    <w:p w:rsidR="00B227E2" w:rsidRPr="00F676C4" w:rsidRDefault="00303AA0" w:rsidP="00F676C4">
      <w:pPr>
        <w:pStyle w:val="ListParagraph"/>
        <w:numPr>
          <w:ilvl w:val="0"/>
          <w:numId w:val="24"/>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Film </w:t>
      </w:r>
      <w:r w:rsidR="00B227E2">
        <w:rPr>
          <w:rFonts w:cs="Arial"/>
          <w:b/>
        </w:rPr>
        <w:t xml:space="preserve">Review </w:t>
      </w:r>
      <w:r>
        <w:rPr>
          <w:rFonts w:cs="Arial"/>
          <w:b/>
        </w:rPr>
        <w:t>(20</w:t>
      </w:r>
      <w:r w:rsidR="00E215CA" w:rsidRPr="00E215CA">
        <w:rPr>
          <w:rFonts w:cs="Arial"/>
          <w:b/>
        </w:rPr>
        <w:t>%):</w:t>
      </w:r>
      <w:r w:rsidR="00E215CA">
        <w:rPr>
          <w:rFonts w:cs="Arial"/>
          <w:b/>
        </w:rPr>
        <w:t xml:space="preserve"> </w:t>
      </w:r>
      <w:r w:rsidR="00B227E2">
        <w:rPr>
          <w:rFonts w:cs="Arial"/>
        </w:rPr>
        <w:t xml:space="preserve">Students will watch 4 films that are significantly related to </w:t>
      </w:r>
      <w:r w:rsidR="007B2017">
        <w:rPr>
          <w:rFonts w:cs="Arial"/>
        </w:rPr>
        <w:t>themes discussed in the course:</w:t>
      </w:r>
      <w:r w:rsidR="00B227E2">
        <w:rPr>
          <w:rFonts w:cs="Arial"/>
        </w:rPr>
        <w:t xml:space="preserve"> “Trumbo”, “Lincoln”, “Charlie Wilson’s War”</w:t>
      </w:r>
      <w:r w:rsidR="007B2017">
        <w:rPr>
          <w:rFonts w:cs="Arial"/>
        </w:rPr>
        <w:t>, and “The Big Short”.  Students may choose to replace “The Big Short” with another political film of their choosing.  The TA will schedule a library screening of each film, but they can also be viewed at a minimal cost through the Amazon links provided.  Students will write a r</w:t>
      </w:r>
      <w:r w:rsidR="00F676C4">
        <w:rPr>
          <w:rFonts w:cs="Arial"/>
        </w:rPr>
        <w:t>eview (4 reviews in total) where they make a compelling argument directed towards a political science professor for why the film should be shown to their class.  Students should provide a short summary of the film (i.e. no more than ½ a page) and then discuss (1) how the film relates to concepts discussed in the course and (2) how the film relates to contemporary or historical political phenomenon.  Students are evaluated on these two criteria</w:t>
      </w:r>
      <w:r w:rsidR="003913CA">
        <w:rPr>
          <w:rFonts w:cs="Arial"/>
        </w:rPr>
        <w:t xml:space="preserve"> and more generally, by demonstrating their understanding of course concepts.  </w:t>
      </w:r>
      <w:r w:rsidR="00F676C4" w:rsidRPr="00F676C4">
        <w:rPr>
          <w:rFonts w:cs="Arial"/>
        </w:rPr>
        <w:t>These reviews must not exceed 3 pages in length (double-spaced</w:t>
      </w:r>
      <w:r w:rsidR="00F676C4">
        <w:rPr>
          <w:rFonts w:cs="Arial"/>
        </w:rPr>
        <w:t xml:space="preserve"> with normal font and margins) and should be no shorter than 2 pages in length.  No citations are required for these reviews; however, they will be automatically submitted to Turnitin.com to evaluate for plagiarism.  Late papers will receive a 3 point penalty for each day late.    </w:t>
      </w:r>
      <w:r w:rsidR="00F676C4" w:rsidRPr="00F676C4">
        <w:rPr>
          <w:rFonts w:cs="Arial"/>
        </w:rPr>
        <w:t xml:space="preserve"> </w:t>
      </w:r>
    </w:p>
    <w:p w:rsidR="00E215CA" w:rsidRPr="00F676C4" w:rsidRDefault="00E215CA" w:rsidP="00F676C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Default="00826BF5" w:rsidP="00826BF5">
      <w:pPr>
        <w:pStyle w:val="ListParagraph"/>
        <w:numPr>
          <w:ilvl w:val="0"/>
          <w:numId w:val="2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Exams</w:t>
      </w:r>
      <w:r>
        <w:rPr>
          <w:rFonts w:cs="Arial"/>
          <w:b/>
        </w:rPr>
        <w:t xml:space="preserve"> (</w:t>
      </w:r>
      <w:r w:rsidR="005A1D3A">
        <w:rPr>
          <w:rFonts w:cs="Arial"/>
          <w:b/>
        </w:rPr>
        <w:t>60</w:t>
      </w:r>
      <w:r>
        <w:rPr>
          <w:rFonts w:cs="Arial"/>
          <w:b/>
        </w:rPr>
        <w:t>%)</w:t>
      </w:r>
      <w:r w:rsidRPr="00B066DE">
        <w:rPr>
          <w:rFonts w:cs="Arial"/>
          <w:b/>
        </w:rPr>
        <w:t xml:space="preserve">: </w:t>
      </w:r>
      <w:r w:rsidRPr="00B066DE">
        <w:rPr>
          <w:rFonts w:cs="Arial"/>
        </w:rPr>
        <w:t>Th</w:t>
      </w:r>
      <w:r>
        <w:rPr>
          <w:rFonts w:cs="Arial"/>
        </w:rPr>
        <w:t xml:space="preserve">ree (3) non-cumulative exams </w:t>
      </w:r>
      <w:r w:rsidR="005A1D3A">
        <w:rPr>
          <w:rFonts w:cs="Arial"/>
        </w:rPr>
        <w:t xml:space="preserve">(each worth 20% of your final grade) </w:t>
      </w:r>
      <w:r>
        <w:rPr>
          <w:rFonts w:cs="Arial"/>
        </w:rPr>
        <w:t>will be administered this semester</w:t>
      </w:r>
      <w:r w:rsidRPr="00B066DE">
        <w:rPr>
          <w:rFonts w:cs="Arial"/>
        </w:rPr>
        <w:t xml:space="preserve">.  They will consist of </w:t>
      </w:r>
      <w:r w:rsidR="00E215CA">
        <w:rPr>
          <w:rFonts w:cs="Arial"/>
        </w:rPr>
        <w:t>multiple choice</w:t>
      </w:r>
      <w:r w:rsidRPr="00B066DE">
        <w:rPr>
          <w:rFonts w:cs="Arial"/>
        </w:rPr>
        <w:t xml:space="preserve"> questions drawn from the material covered since the last exam</w:t>
      </w:r>
      <w:r w:rsidR="005A1D3A">
        <w:rPr>
          <w:rFonts w:cs="Arial"/>
        </w:rPr>
        <w:t xml:space="preserve">.  </w:t>
      </w:r>
      <w:r w:rsidRPr="006B2F64">
        <w:rPr>
          <w:rFonts w:cs="Arial"/>
        </w:rPr>
        <w:t>No electronic devices of any kind are allowed during exams – Violations will result in a zero for the test-score.</w:t>
      </w:r>
    </w:p>
    <w:p w:rsidR="00826BF5" w:rsidRPr="00E215CA" w:rsidRDefault="00826BF5" w:rsidP="00E215CA">
      <w:pPr>
        <w:rPr>
          <w:rFonts w:cs="Arial"/>
        </w:rPr>
      </w:pP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Final Letter Grades:</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A: 93</w:t>
      </w:r>
      <w:r>
        <w:rPr>
          <w:rFonts w:cs="Arial"/>
        </w:rPr>
        <w:tab/>
      </w:r>
      <w:r>
        <w:rPr>
          <w:rFonts w:cs="Arial"/>
        </w:rPr>
        <w:tab/>
        <w:t>A-: 90</w:t>
      </w:r>
      <w:r>
        <w:rPr>
          <w:rFonts w:cs="Arial"/>
        </w:rPr>
        <w:tab/>
      </w:r>
      <w:r>
        <w:rPr>
          <w:rFonts w:cs="Arial"/>
        </w:rPr>
        <w:tab/>
        <w:t>B+: 87</w:t>
      </w:r>
      <w:r>
        <w:rPr>
          <w:rFonts w:cs="Arial"/>
        </w:rPr>
        <w:tab/>
      </w:r>
      <w:r>
        <w:rPr>
          <w:rFonts w:cs="Arial"/>
        </w:rPr>
        <w:tab/>
        <w:t>B: 83</w:t>
      </w:r>
      <w:r>
        <w:rPr>
          <w:rFonts w:cs="Arial"/>
        </w:rPr>
        <w:tab/>
      </w:r>
      <w:r>
        <w:rPr>
          <w:rFonts w:cs="Arial"/>
        </w:rPr>
        <w:tab/>
        <w:t>B-: 80</w:t>
      </w:r>
      <w:r>
        <w:rPr>
          <w:rFonts w:cs="Arial"/>
        </w:rPr>
        <w:tab/>
      </w:r>
      <w:r>
        <w:rPr>
          <w:rFonts w:cs="Arial"/>
        </w:rPr>
        <w:tab/>
        <w:t>C+: 77</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C: 73</w:t>
      </w:r>
      <w:r>
        <w:rPr>
          <w:rFonts w:cs="Arial"/>
        </w:rPr>
        <w:tab/>
      </w:r>
      <w:r>
        <w:rPr>
          <w:rFonts w:cs="Arial"/>
        </w:rPr>
        <w:tab/>
        <w:t>C-: 70</w:t>
      </w:r>
      <w:r>
        <w:rPr>
          <w:rFonts w:cs="Arial"/>
        </w:rPr>
        <w:tab/>
      </w:r>
      <w:r>
        <w:rPr>
          <w:rFonts w:cs="Arial"/>
        </w:rPr>
        <w:tab/>
        <w:t>D+: 67</w:t>
      </w:r>
      <w:r>
        <w:rPr>
          <w:rFonts w:cs="Arial"/>
        </w:rPr>
        <w:tab/>
      </w:r>
      <w:r>
        <w:rPr>
          <w:rFonts w:cs="Arial"/>
        </w:rPr>
        <w:tab/>
        <w:t>D: 63</w:t>
      </w:r>
      <w:r>
        <w:rPr>
          <w:rFonts w:cs="Arial"/>
        </w:rPr>
        <w:tab/>
      </w:r>
      <w:r>
        <w:rPr>
          <w:rFonts w:cs="Arial"/>
        </w:rPr>
        <w:tab/>
        <w:t>D-: 60</w:t>
      </w:r>
      <w:r>
        <w:rPr>
          <w:rFonts w:cs="Arial"/>
        </w:rPr>
        <w:tab/>
      </w:r>
      <w:r>
        <w:rPr>
          <w:rFonts w:cs="Arial"/>
        </w:rPr>
        <w:tab/>
        <w:t>F: 59</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3913CA" w:rsidRPr="003913CA" w:rsidRDefault="003913C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Late Assignments: </w:t>
      </w:r>
      <w:r>
        <w:rPr>
          <w:rFonts w:cs="Arial"/>
        </w:rPr>
        <w:t xml:space="preserve">Students will be penalized 3 points for each day in which an assignment (i.e. Film Review or </w:t>
      </w:r>
      <w:proofErr w:type="spellStart"/>
      <w:r>
        <w:rPr>
          <w:rFonts w:cs="Arial"/>
        </w:rPr>
        <w:t>Inquizitive</w:t>
      </w:r>
      <w:proofErr w:type="spellEnd"/>
      <w:r>
        <w:rPr>
          <w:rFonts w:cs="Arial"/>
        </w:rPr>
        <w:t xml:space="preserve">) is late.  After 14 days late, the student will receive a 0 for the assignment.  However, if a student submits an assignment that is </w:t>
      </w:r>
      <w:r>
        <w:rPr>
          <w:rFonts w:cs="Arial"/>
        </w:rPr>
        <w:lastRenderedPageBreak/>
        <w:t xml:space="preserve">deemed to be </w:t>
      </w:r>
      <w:r>
        <w:rPr>
          <w:rFonts w:cs="Arial"/>
          <w:b/>
        </w:rPr>
        <w:t>satisfactory</w:t>
      </w:r>
      <w:r>
        <w:rPr>
          <w:rFonts w:cs="Arial"/>
        </w:rPr>
        <w:t xml:space="preserve"> (i.e. work that would be consider passing without the late penalty)</w:t>
      </w:r>
      <w:r w:rsidR="006A0C03">
        <w:rPr>
          <w:rFonts w:cs="Arial"/>
        </w:rPr>
        <w:t xml:space="preserve"> after this 14 day late period has expired, they will receive a 50 rather than a 0.  These late submissions will be accepted for any assignment until the final day of class.  </w:t>
      </w:r>
    </w:p>
    <w:p w:rsidR="003913CA" w:rsidRDefault="003913C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Make-Up Exams</w:t>
      </w:r>
      <w:r w:rsidRPr="00B04512">
        <w:rPr>
          <w:rFonts w:cs="Arial"/>
          <w:b/>
        </w:rPr>
        <w:t xml:space="preserve">: </w:t>
      </w:r>
      <w:r>
        <w:rPr>
          <w:rFonts w:cs="Arial"/>
        </w:rPr>
        <w:t>Excused absences from exams or assignments can only be obtained for two reasons: (1) Series personal or family emergencies (you must notify me of your emergency as soon as physically possible), and (2) university approved activities (as arranged in advance with me).  A slip from the health center/doctor’s office saying you had an appointment is not sufficient documentation of a serious illness – you must obtain a note from</w:t>
      </w:r>
      <w:r w:rsidRPr="00B04512">
        <w:rPr>
          <w:rFonts w:cs="Arial"/>
        </w:rPr>
        <w:t xml:space="preserve"> your Dean in order to take a make-up exam and contact me immediately to let me know that you are unabl</w:t>
      </w:r>
      <w:r>
        <w:rPr>
          <w:rFonts w:cs="Arial"/>
        </w:rPr>
        <w:t xml:space="preserve">e to take the exam as scheduled.  </w:t>
      </w:r>
      <w:r>
        <w:rPr>
          <w:rFonts w:cs="Arial"/>
          <w:b/>
        </w:rPr>
        <w:t xml:space="preserve">An unexcused absence from an exam/assignment will result in a grade of zero for that assignment.  </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A0C03" w:rsidRPr="00FF15DB" w:rsidRDefault="006A0C03" w:rsidP="006A0C03">
      <w:r>
        <w:rPr>
          <w:b/>
        </w:rPr>
        <w:t>Canvas</w:t>
      </w:r>
      <w:r w:rsidRPr="00FF15DB">
        <w:rPr>
          <w:b/>
        </w:rPr>
        <w:t xml:space="preserve">: </w:t>
      </w:r>
      <w:r w:rsidRPr="00FF15DB">
        <w:t xml:space="preserve">Our class </w:t>
      </w:r>
      <w:r>
        <w:t>Canvas</w:t>
      </w:r>
      <w:r w:rsidRPr="00FF15DB">
        <w:t xml:space="preserve"> website will have a variety of resources to help you throughout the semester.  You will find recommended readings, assigned readings that are not in the text book, and lecture notes (found in the “</w:t>
      </w:r>
      <w:r>
        <w:t>Files</w:t>
      </w:r>
      <w:r w:rsidRPr="00FF15DB">
        <w:t xml:space="preserve">” section).  The </w:t>
      </w:r>
      <w:r>
        <w:t>Canvas</w:t>
      </w:r>
      <w:r w:rsidRPr="00FF15DB">
        <w:t xml:space="preserve"> site also contains a discussion forum </w:t>
      </w:r>
      <w:r>
        <w:t>where you can</w:t>
      </w:r>
      <w:r w:rsidRPr="00FF15DB">
        <w:t xml:space="preserve"> post materials you may find to be helpful to others as well as any questions you may have about the course.  If you have a question, chances are that other people will as well, so please post them </w:t>
      </w:r>
      <w:r>
        <w:t>there</w:t>
      </w:r>
      <w:r w:rsidRPr="00FF15DB">
        <w:t xml:space="preserve"> so everyone can benefit from them.  </w:t>
      </w:r>
    </w:p>
    <w:p w:rsidR="006A0C03" w:rsidRDefault="006A0C03" w:rsidP="00826BF5">
      <w:pPr>
        <w:rPr>
          <w:b/>
          <w:bCs/>
        </w:rPr>
      </w:pPr>
    </w:p>
    <w:p w:rsidR="00826BF5" w:rsidRDefault="00826BF5" w:rsidP="00826BF5">
      <w:r w:rsidRPr="00B04512">
        <w:rPr>
          <w:b/>
          <w:bCs/>
        </w:rPr>
        <w:t>Class Conduct:</w:t>
      </w:r>
      <w:r w:rsidRPr="00B04512">
        <w:t xml:space="preserve">  The classroom is a special environment in which students and faculty come together to promote learning and growth. It is essential to this learning environment that respect for the right of others seeking to learn, </w:t>
      </w:r>
      <w:r>
        <w:t xml:space="preserve">respect for the professionalism </w:t>
      </w:r>
      <w:r w:rsidRPr="00B04512">
        <w:t xml:space="preserve">of the instructor, and the general goals of academic freedom are maintained. Student conduct, which disrupts the learning process, will not be tolerated and may lead to disciplinary action or removal from class per university policy. </w:t>
      </w:r>
      <w:r>
        <w:t xml:space="preserve">Disruptive behavior is inappropriate student behavior that a reasonable faculty member would view as interfering with the ability of instructors to teach and students to learn. It may constitute a violation of law, a violation of the student conduct code or a violation of an instructor’s established rules of conduct for a particular class.  Civil expression, disagreement or debate as permitted within the class by a faculty member is not disruptive behavior. Each student has a right to the freedom of thought and expression, including a right to reasoned dissent, in his or her classes. A student’s right to exercise academic freedom carries with it concomitant responsibilities. These responsibilities are owed to other students, faculty members and the institution. Failure to live up to these responsibilities carries with it the possibility of sanctions, up to and including removal from a class, removal from a program and/or removal from the university.  The University of Delaware’s code of conduct is available here: </w:t>
      </w:r>
      <w:hyperlink r:id="rId7" w:history="1">
        <w:r w:rsidR="004D39C5" w:rsidRPr="00143142">
          <w:rPr>
            <w:rStyle w:val="Hyperlink"/>
          </w:rPr>
          <w:t>http://www1.udel.edu/stuguide/16-17/code.html</w:t>
        </w:r>
      </w:hyperlink>
      <w:r>
        <w:t>)</w:t>
      </w:r>
    </w:p>
    <w:p w:rsidR="00826BF5" w:rsidRPr="00B04512" w:rsidRDefault="00826BF5" w:rsidP="00826BF5"/>
    <w:p w:rsidR="00826BF5" w:rsidRDefault="00826BF5" w:rsidP="00826BF5">
      <w:pPr>
        <w:rPr>
          <w:u w:val="single"/>
        </w:rPr>
      </w:pPr>
      <w:r w:rsidRPr="00B04512">
        <w:rPr>
          <w:u w:val="single"/>
        </w:rPr>
        <w:t xml:space="preserve">Behaviors that interfere with effective teaching and learning, such as </w:t>
      </w:r>
      <w:r w:rsidRPr="00B04512">
        <w:rPr>
          <w:iCs/>
          <w:u w:val="single"/>
        </w:rPr>
        <w:t>late arrival, leaving for the bathroom, early departures without instructor permission,</w:t>
      </w:r>
      <w:r w:rsidRPr="00B04512">
        <w:rPr>
          <w:u w:val="single"/>
        </w:rPr>
        <w:t xml:space="preserve"> </w:t>
      </w:r>
      <w:r w:rsidRPr="00B04512">
        <w:rPr>
          <w:iCs/>
          <w:u w:val="single"/>
        </w:rPr>
        <w:t>talking to each other during the lectures</w:t>
      </w:r>
      <w:r w:rsidRPr="00B04512">
        <w:rPr>
          <w:u w:val="single"/>
        </w:rPr>
        <w:t>, sleeping, playing with cell-phones, etc. will not be tolerated.</w:t>
      </w:r>
    </w:p>
    <w:p w:rsidR="00826BF5" w:rsidRDefault="00826BF5" w:rsidP="00826BF5">
      <w:pPr>
        <w:rPr>
          <w:u w:val="single"/>
        </w:rPr>
      </w:pPr>
    </w:p>
    <w:p w:rsidR="006A0C03" w:rsidRPr="006A0C03" w:rsidRDefault="00826BF5" w:rsidP="00826BF5">
      <w:r w:rsidRPr="006A0C03">
        <w:rPr>
          <w:b/>
        </w:rPr>
        <w:t>Plagiarism and Academic Integrity:</w:t>
      </w:r>
      <w:r w:rsidRPr="006A0C03">
        <w:t xml:space="preserve">  Plagiarism and cheating are violations of the University of Delaware’s Student Conduct Code and will not be tolerated in this class.  </w:t>
      </w:r>
    </w:p>
    <w:p w:rsidR="006A0C03" w:rsidRPr="006A0C03" w:rsidRDefault="006A0C03" w:rsidP="006A0C03">
      <w:pPr>
        <w:pStyle w:val="normal0"/>
        <w:contextualSpacing w:val="0"/>
        <w:rPr>
          <w:rFonts w:ascii="Times New Roman" w:hAnsi="Times New Roman" w:cs="Times New Roman"/>
          <w:sz w:val="24"/>
          <w:szCs w:val="24"/>
        </w:rPr>
      </w:pPr>
      <w:r w:rsidRPr="006A0C03">
        <w:rPr>
          <w:rFonts w:ascii="Times New Roman" w:hAnsi="Times New Roman" w:cs="Times New Roman"/>
          <w:sz w:val="24"/>
          <w:szCs w:val="24"/>
        </w:rPr>
        <w:lastRenderedPageBreak/>
        <w:t xml:space="preserve">Please familiarize yourself with UD policies regarding academic dishonesty. To falsify the results of one's research, to steal the words or ideas of another, to cheat on an assignment, to re-submit the same assignment for different classes, or to allow or assist another to commit these acts corrupts the educational process.  Students are expected to do their own work and neither </w:t>
      </w:r>
      <w:proofErr w:type="gramStart"/>
      <w:r w:rsidRPr="006A0C03">
        <w:rPr>
          <w:rFonts w:ascii="Times New Roman" w:hAnsi="Times New Roman" w:cs="Times New Roman"/>
          <w:sz w:val="24"/>
          <w:szCs w:val="24"/>
        </w:rPr>
        <w:t>give</w:t>
      </w:r>
      <w:proofErr w:type="gramEnd"/>
      <w:r w:rsidRPr="006A0C03">
        <w:rPr>
          <w:rFonts w:ascii="Times New Roman" w:hAnsi="Times New Roman" w:cs="Times New Roman"/>
          <w:sz w:val="24"/>
          <w:szCs w:val="24"/>
        </w:rPr>
        <w:t xml:space="preserve"> nor receive unauthorized assistance. Complete details of the university's academic integrity policies and procedures can be found at </w:t>
      </w:r>
      <w:hyperlink r:id="rId8">
        <w:r w:rsidRPr="006A0C03">
          <w:rPr>
            <w:rFonts w:ascii="Times New Roman" w:hAnsi="Times New Roman" w:cs="Times New Roman"/>
            <w:color w:val="1155CC"/>
            <w:sz w:val="24"/>
            <w:szCs w:val="24"/>
            <w:u w:val="single"/>
          </w:rPr>
          <w:t>http://www1.udel.edu/studentconduct/policyref.html</w:t>
        </w:r>
      </w:hyperlink>
      <w:r w:rsidRPr="006A0C03">
        <w:rPr>
          <w:rFonts w:ascii="Times New Roman" w:hAnsi="Times New Roman" w:cs="Times New Roman"/>
          <w:sz w:val="24"/>
          <w:szCs w:val="24"/>
        </w:rPr>
        <w:t xml:space="preserve">  </w:t>
      </w:r>
      <w:r w:rsidRPr="006A0C03">
        <w:rPr>
          <w:rFonts w:ascii="Times New Roman" w:hAnsi="Times New Roman" w:cs="Times New Roman"/>
          <w:sz w:val="24"/>
          <w:szCs w:val="24"/>
          <w:highlight w:val="white"/>
        </w:rPr>
        <w:t xml:space="preserve">Office of Student Conduct, 218 </w:t>
      </w:r>
      <w:proofErr w:type="spellStart"/>
      <w:r w:rsidRPr="006A0C03">
        <w:rPr>
          <w:rFonts w:ascii="Times New Roman" w:hAnsi="Times New Roman" w:cs="Times New Roman"/>
          <w:sz w:val="24"/>
          <w:szCs w:val="24"/>
          <w:highlight w:val="white"/>
        </w:rPr>
        <w:t>Hullihen</w:t>
      </w:r>
      <w:proofErr w:type="spellEnd"/>
      <w:r w:rsidRPr="006A0C03">
        <w:rPr>
          <w:rFonts w:ascii="Times New Roman" w:hAnsi="Times New Roman" w:cs="Times New Roman"/>
          <w:sz w:val="24"/>
          <w:szCs w:val="24"/>
          <w:highlight w:val="white"/>
        </w:rPr>
        <w:t xml:space="preserve"> Hall, </w:t>
      </w:r>
      <w:proofErr w:type="gramStart"/>
      <w:r w:rsidRPr="006A0C03">
        <w:rPr>
          <w:rFonts w:ascii="Times New Roman" w:hAnsi="Times New Roman" w:cs="Times New Roman"/>
          <w:sz w:val="24"/>
          <w:szCs w:val="24"/>
          <w:highlight w:val="white"/>
        </w:rPr>
        <w:t>(</w:t>
      </w:r>
      <w:proofErr w:type="gramEnd"/>
      <w:r w:rsidRPr="006A0C03">
        <w:rPr>
          <w:rFonts w:ascii="Times New Roman" w:hAnsi="Times New Roman" w:cs="Times New Roman"/>
          <w:sz w:val="24"/>
          <w:szCs w:val="24"/>
          <w:highlight w:val="white"/>
        </w:rPr>
        <w:t xml:space="preserve">302) 831-2117. E-mail: </w:t>
      </w:r>
      <w:hyperlink r:id="rId9">
        <w:r w:rsidRPr="006A0C03">
          <w:rPr>
            <w:rFonts w:ascii="Times New Roman" w:hAnsi="Times New Roman" w:cs="Times New Roman"/>
            <w:color w:val="1155CC"/>
            <w:sz w:val="24"/>
            <w:szCs w:val="24"/>
            <w:highlight w:val="white"/>
            <w:u w:val="single"/>
          </w:rPr>
          <w:t>student-conduct@udel.edu</w:t>
        </w:r>
      </w:hyperlink>
    </w:p>
    <w:p w:rsidR="00826BF5" w:rsidRPr="006A0C03" w:rsidRDefault="00826BF5" w:rsidP="00826BF5">
      <w:r w:rsidRPr="006A0C03">
        <w:t>If plagiarism is suspected, your work will be presented to the university disciplinary channels.  If you are not sure what constitutes plagiarism, please speak with me about it.</w:t>
      </w:r>
    </w:p>
    <w:p w:rsidR="00826BF5" w:rsidRDefault="00826BF5" w:rsidP="00826BF5">
      <w:pPr>
        <w:pStyle w:val="HTMLPreformatted"/>
        <w:rPr>
          <w:rFonts w:ascii="Times New Roman" w:hAnsi="Times New Roman" w:cs="Times New Roman"/>
          <w:b/>
          <w:sz w:val="24"/>
          <w:szCs w:val="24"/>
        </w:rPr>
      </w:pPr>
    </w:p>
    <w:p w:rsidR="00826BF5" w:rsidRPr="00783AA0" w:rsidRDefault="00826BF5" w:rsidP="00783AA0">
      <w:pPr>
        <w:pStyle w:val="HTMLPreformatted"/>
        <w:rPr>
          <w:rFonts w:ascii="Times New Roman" w:hAnsi="Times New Roman" w:cs="Times New Roman"/>
          <w:sz w:val="24"/>
          <w:szCs w:val="24"/>
        </w:rPr>
      </w:pPr>
      <w:r w:rsidRPr="00EB3201">
        <w:rPr>
          <w:rFonts w:ascii="Times New Roman" w:hAnsi="Times New Roman" w:cs="Times New Roman"/>
          <w:b/>
          <w:sz w:val="24"/>
          <w:szCs w:val="24"/>
        </w:rPr>
        <w:t>Absences:</w:t>
      </w:r>
      <w:r w:rsidRPr="00EB3201">
        <w:rPr>
          <w:rFonts w:ascii="Times New Roman" w:hAnsi="Times New Roman" w:cs="Times New Roman"/>
          <w:sz w:val="24"/>
          <w:szCs w:val="24"/>
        </w:rPr>
        <w:t xml:space="preserve">  </w:t>
      </w:r>
      <w:r w:rsidRPr="00352742">
        <w:rPr>
          <w:rFonts w:ascii="Times New Roman" w:hAnsi="Times New Roman" w:cs="Times New Roman"/>
          <w:sz w:val="24"/>
          <w:szCs w:val="24"/>
        </w:rPr>
        <w:t xml:space="preserve">Attendance is vital to success in this course and students are expected to </w:t>
      </w:r>
      <w:r w:rsidRPr="00303AA0">
        <w:rPr>
          <w:rFonts w:ascii="Times New Roman" w:hAnsi="Times New Roman" w:cs="Times New Roman"/>
          <w:sz w:val="24"/>
          <w:szCs w:val="24"/>
        </w:rPr>
        <w:t xml:space="preserve">attend all classes.  </w:t>
      </w:r>
      <w:r w:rsidR="00303AA0" w:rsidRPr="00303AA0">
        <w:rPr>
          <w:rFonts w:ascii="Times New Roman" w:hAnsi="Times New Roman" w:cs="Times New Roman"/>
          <w:sz w:val="24"/>
          <w:szCs w:val="24"/>
        </w:rPr>
        <w:t>Each day, you receive 1 point for attending and 0 for not attending.  Your final attendance grade is the average of your daily attendance grades.  I will drop the two lowest grades from attendance which gives you 2 free absences from the class.  Excused absences do not count towards your 2 free absences (but you must notify us via email that this occurred).</w:t>
      </w:r>
      <w:r w:rsidRPr="00303AA0">
        <w:rPr>
          <w:rFonts w:ascii="Times New Roman" w:hAnsi="Times New Roman" w:cs="Times New Roman"/>
          <w:sz w:val="24"/>
          <w:szCs w:val="24"/>
        </w:rPr>
        <w:t>Excused absences are scenarios where your attendance is beyond your control (serious illness, family emergency, religious observation, etc) or university-approved activities (that are arranged with me prior to the absence).  If you expect to miss class for an extended period of time, you should email me, but you do not need to email me if you cannot attend a single lecture.</w:t>
      </w:r>
      <w:r w:rsidRPr="00352742">
        <w:rPr>
          <w:rFonts w:ascii="Times New Roman" w:hAnsi="Times New Roman" w:cs="Times New Roman"/>
          <w:sz w:val="24"/>
          <w:szCs w:val="24"/>
        </w:rPr>
        <w:t xml:space="preserve">  </w:t>
      </w:r>
    </w:p>
    <w:p w:rsidR="00826BF5" w:rsidRPr="00FF15DB"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Pr="00FF15DB" w:rsidRDefault="00826BF5" w:rsidP="00826BF5">
      <w:pPr>
        <w:pStyle w:val="HTMLPreformatted"/>
        <w:rPr>
          <w:rFonts w:ascii="Times New Roman" w:hAnsi="Times New Roman" w:cs="Times New Roman"/>
          <w:color w:val="000000"/>
          <w:sz w:val="24"/>
          <w:szCs w:val="24"/>
        </w:rPr>
      </w:pPr>
      <w:r w:rsidRPr="00FF15DB">
        <w:rPr>
          <w:rFonts w:ascii="Times New Roman" w:hAnsi="Times New Roman" w:cs="Times New Roman"/>
          <w:b/>
          <w:color w:val="000000"/>
          <w:sz w:val="24"/>
          <w:szCs w:val="24"/>
        </w:rPr>
        <w:t>Religious Accommodations:</w:t>
      </w:r>
      <w:r w:rsidRPr="00FF15DB">
        <w:rPr>
          <w:rFonts w:ascii="Times New Roman" w:hAnsi="Times New Roman" w:cs="Times New Roman"/>
          <w:color w:val="000000"/>
          <w:sz w:val="24"/>
          <w:szCs w:val="24"/>
        </w:rPr>
        <w:t xml:space="preserve">  All</w:t>
      </w:r>
      <w:r w:rsidRPr="00FF15DB">
        <w:rPr>
          <w:rFonts w:ascii="Times New Roman" w:hAnsi="Times New Roman" w:cs="Times New Roman"/>
          <w:sz w:val="24"/>
          <w:szCs w:val="24"/>
        </w:rPr>
        <w:t xml:space="preserve"> faculty are required to give reasonable and appropriate accommodations to students requesting them on grounds of religious observation. The faculty member determines what accommodations are appropriate for his/her course. Students should notify the faculty by no later than the end of the Drop-Add period of potential scheduled absences and deter</w:t>
      </w:r>
      <w:r w:rsidRPr="00FF15DB">
        <w:rPr>
          <w:rFonts w:ascii="Times New Roman" w:hAnsi="Times New Roman" w:cs="Times New Roman"/>
          <w:sz w:val="24"/>
          <w:szCs w:val="24"/>
        </w:rPr>
        <w:softHyphen/>
        <w:t xml:space="preserve">mine with the instructor if mutually acceptable alternative methods exist for completing the missed classroom time, lab or activity. </w:t>
      </w:r>
    </w:p>
    <w:p w:rsidR="00826BF5" w:rsidRPr="00FF15DB"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A0C03" w:rsidRDefault="006A0C03" w:rsidP="006A0C03">
      <w:pPr>
        <w:pStyle w:val="normal0"/>
        <w:contextualSpacing w:val="0"/>
        <w:rPr>
          <w:rFonts w:ascii="Times New Roman" w:hAnsi="Times New Roman" w:cs="Times New Roman"/>
          <w:sz w:val="24"/>
          <w:szCs w:val="24"/>
        </w:rPr>
      </w:pPr>
      <w:r w:rsidRPr="006A0C03">
        <w:rPr>
          <w:rFonts w:ascii="Times New Roman" w:hAnsi="Times New Roman" w:cs="Times New Roman"/>
          <w:b/>
          <w:sz w:val="24"/>
          <w:szCs w:val="24"/>
        </w:rPr>
        <w:t xml:space="preserve">Harassment and Discrimination:  </w:t>
      </w:r>
      <w:r w:rsidRPr="006A0C03">
        <w:rPr>
          <w:rFonts w:ascii="Times New Roman" w:hAnsi="Times New Roman" w:cs="Times New Roman"/>
          <w:sz w:val="24"/>
          <w:szCs w:val="24"/>
        </w:rPr>
        <w:t xml:space="preserve">The University of Delaware works to promote an academic and work environment that is free from all forms of discrimination, including harassment. As a member of the community, your rights, resource and responsibilities are reflected in the non-discrimination and sexual misconduct policies.  Please familiarize yourself with these policies at </w:t>
      </w:r>
      <w:hyperlink r:id="rId10">
        <w:r w:rsidRPr="006A0C03">
          <w:rPr>
            <w:rFonts w:ascii="Times New Roman" w:hAnsi="Times New Roman" w:cs="Times New Roman"/>
            <w:color w:val="1155CC"/>
            <w:sz w:val="24"/>
            <w:szCs w:val="24"/>
            <w:u w:val="single"/>
          </w:rPr>
          <w:t>http://www.udel.edu/oei</w:t>
        </w:r>
      </w:hyperlink>
      <w:r w:rsidRPr="006A0C03">
        <w:rPr>
          <w:rFonts w:ascii="Times New Roman" w:hAnsi="Times New Roman" w:cs="Times New Roman"/>
          <w:sz w:val="24"/>
          <w:szCs w:val="24"/>
        </w:rPr>
        <w:t xml:space="preserve"> . You can report any concerns to the University’s Office of Equity &amp; Inclusion, at 305 </w:t>
      </w:r>
      <w:proofErr w:type="spellStart"/>
      <w:r w:rsidRPr="006A0C03">
        <w:rPr>
          <w:rFonts w:ascii="Times New Roman" w:hAnsi="Times New Roman" w:cs="Times New Roman"/>
          <w:sz w:val="24"/>
          <w:szCs w:val="24"/>
        </w:rPr>
        <w:t>Hullihen</w:t>
      </w:r>
      <w:proofErr w:type="spellEnd"/>
      <w:r w:rsidRPr="006A0C03">
        <w:rPr>
          <w:rFonts w:ascii="Times New Roman" w:hAnsi="Times New Roman" w:cs="Times New Roman"/>
          <w:sz w:val="24"/>
          <w:szCs w:val="24"/>
        </w:rPr>
        <w:t xml:space="preserve"> Hall, (302) 831-8063 or you can report anonymously through UD Police (302) 831-2222 or the </w:t>
      </w:r>
      <w:proofErr w:type="spellStart"/>
      <w:r w:rsidRPr="006A0C03">
        <w:rPr>
          <w:rFonts w:ascii="Times New Roman" w:hAnsi="Times New Roman" w:cs="Times New Roman"/>
          <w:sz w:val="24"/>
          <w:szCs w:val="24"/>
        </w:rPr>
        <w:t>EthicsPoint</w:t>
      </w:r>
      <w:proofErr w:type="spellEnd"/>
      <w:r w:rsidRPr="006A0C03">
        <w:rPr>
          <w:rFonts w:ascii="Times New Roman" w:hAnsi="Times New Roman" w:cs="Times New Roman"/>
          <w:sz w:val="24"/>
          <w:szCs w:val="24"/>
        </w:rPr>
        <w:t xml:space="preserve"> Compliance Hotline at </w:t>
      </w:r>
      <w:hyperlink r:id="rId11">
        <w:r w:rsidRPr="006A0C03">
          <w:rPr>
            <w:rFonts w:ascii="Times New Roman" w:hAnsi="Times New Roman" w:cs="Times New Roman"/>
            <w:color w:val="1155CC"/>
            <w:sz w:val="24"/>
            <w:szCs w:val="24"/>
            <w:u w:val="single"/>
          </w:rPr>
          <w:t>http://www1.udel.edu/compliance</w:t>
        </w:r>
      </w:hyperlink>
      <w:r w:rsidRPr="006A0C03">
        <w:rPr>
          <w:rFonts w:ascii="Times New Roman" w:hAnsi="Times New Roman" w:cs="Times New Roman"/>
          <w:sz w:val="24"/>
          <w:szCs w:val="24"/>
          <w:u w:val="single"/>
        </w:rPr>
        <w:t>.</w:t>
      </w:r>
      <w:r w:rsidRPr="006A0C03">
        <w:rPr>
          <w:rFonts w:ascii="Times New Roman" w:hAnsi="Times New Roman" w:cs="Times New Roman"/>
          <w:sz w:val="24"/>
          <w:szCs w:val="24"/>
        </w:rPr>
        <w:t xml:space="preserve"> You can also report any violation of UD policy on harassment, discrimination, or abuse of any person at this site: </w:t>
      </w:r>
      <w:hyperlink r:id="rId12">
        <w:r w:rsidRPr="006A0C03">
          <w:rPr>
            <w:rFonts w:ascii="Times New Roman" w:hAnsi="Times New Roman" w:cs="Times New Roman"/>
            <w:color w:val="1155CC"/>
            <w:sz w:val="24"/>
            <w:szCs w:val="24"/>
            <w:u w:val="single"/>
          </w:rPr>
          <w:t>http://sites.udel.edu/sexualmisconduct/how-to-report/</w:t>
        </w:r>
      </w:hyperlink>
    </w:p>
    <w:p w:rsidR="006A0C03" w:rsidRPr="006A0C03" w:rsidRDefault="006A0C03" w:rsidP="006A0C03">
      <w:pPr>
        <w:pStyle w:val="Heading2"/>
        <w:rPr>
          <w:rFonts w:ascii="Times New Roman" w:hAnsi="Times New Roman" w:cs="Times New Roman"/>
          <w:color w:val="auto"/>
          <w:sz w:val="24"/>
          <w:szCs w:val="24"/>
        </w:rPr>
      </w:pPr>
      <w:r w:rsidRPr="006A0C03">
        <w:rPr>
          <w:rFonts w:ascii="Times New Roman" w:hAnsi="Times New Roman" w:cs="Times New Roman"/>
          <w:color w:val="auto"/>
          <w:sz w:val="24"/>
          <w:szCs w:val="24"/>
        </w:rPr>
        <w:lastRenderedPageBreak/>
        <w:t xml:space="preserve">Faculty Statement on Disclosures of Instances of Sexual Misconduct: </w:t>
      </w:r>
      <w:r w:rsidRPr="006A0C03">
        <w:rPr>
          <w:rFonts w:ascii="Times New Roman" w:hAnsi="Times New Roman" w:cs="Times New Roman"/>
          <w:b w:val="0"/>
          <w:color w:val="auto"/>
          <w:sz w:val="24"/>
          <w:szCs w:val="24"/>
        </w:rPr>
        <w:t xml:space="preserve">If, at any time during this course, I happen to be made aware that a student may have been the victim of sexual misconduct (including sexual harassment, sexual violence, domestic/dating violence, or stalking), I am obligated to inform the university’s Title IX Coordinator. The university needs to know information about such incidents in order to offer resources to victims and to ensure a safe campus environment for everyone. The Title IX Coordinator will decide if the incident should be examined further. If such a situation is disclosed to me in class, in a paper assignment, or in office hours, I promise to protect your privacy--I will not disclose the incident to anyone but the Title IX Coordinator. </w:t>
      </w:r>
      <w:proofErr w:type="gramStart"/>
      <w:r w:rsidRPr="006A0C03">
        <w:rPr>
          <w:rFonts w:ascii="Times New Roman" w:hAnsi="Times New Roman" w:cs="Times New Roman"/>
          <w:b w:val="0"/>
          <w:color w:val="auto"/>
          <w:sz w:val="24"/>
          <w:szCs w:val="24"/>
        </w:rPr>
        <w:t xml:space="preserve">For more information on Sexual Misconduct policies, where to get help, and how to reporting information, please refer to </w:t>
      </w:r>
      <w:hyperlink r:id="rId13">
        <w:r w:rsidRPr="006A0C03">
          <w:rPr>
            <w:rFonts w:ascii="Times New Roman" w:hAnsi="Times New Roman" w:cs="Times New Roman"/>
            <w:b w:val="0"/>
            <w:color w:val="auto"/>
            <w:sz w:val="24"/>
            <w:szCs w:val="24"/>
            <w:u w:val="single"/>
          </w:rPr>
          <w:t>www.udel.edu/sexualmisconduct</w:t>
        </w:r>
      </w:hyperlink>
      <w:r w:rsidRPr="006A0C03">
        <w:rPr>
          <w:rFonts w:ascii="Times New Roman" w:hAnsi="Times New Roman" w:cs="Times New Roman"/>
          <w:b w:val="0"/>
          <w:color w:val="auto"/>
          <w:sz w:val="24"/>
          <w:szCs w:val="24"/>
        </w:rPr>
        <w:t>.</w:t>
      </w:r>
      <w:proofErr w:type="gramEnd"/>
      <w:r w:rsidRPr="006A0C03">
        <w:rPr>
          <w:rFonts w:ascii="Times New Roman" w:hAnsi="Times New Roman" w:cs="Times New Roman"/>
          <w:b w:val="0"/>
          <w:color w:val="auto"/>
          <w:sz w:val="24"/>
          <w:szCs w:val="24"/>
        </w:rPr>
        <w:t xml:space="preserve"> At UD, we provide 24-hour crisis assistance and victim advocacy and counseling. Contact 302-831-1001, UD Helpline 24/7/365, to get in touch with a sexual offense support advocate.  For information on various places you can turn for help, more information on Sexual Misconduct policies, where to get help, and reporting information please refer to </w:t>
      </w:r>
      <w:hyperlink r:id="rId14">
        <w:r w:rsidRPr="006A0C03">
          <w:rPr>
            <w:rFonts w:ascii="Times New Roman" w:hAnsi="Times New Roman" w:cs="Times New Roman"/>
            <w:b w:val="0"/>
            <w:color w:val="auto"/>
            <w:sz w:val="24"/>
            <w:szCs w:val="24"/>
            <w:u w:val="single"/>
          </w:rPr>
          <w:t>http://www.udel.edu/sexualmisconduct</w:t>
        </w:r>
      </w:hyperlink>
    </w:p>
    <w:p w:rsidR="006A0C03" w:rsidRDefault="006A0C03"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6A0C03" w:rsidRDefault="00826BF5" w:rsidP="006A0C03">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FF15DB">
        <w:rPr>
          <w:rFonts w:cs="Arial"/>
          <w:b/>
        </w:rPr>
        <w:t xml:space="preserve">Disability and Accessibility:  </w:t>
      </w:r>
      <w:r w:rsidRPr="00FF15DB">
        <w:t xml:space="preserve">The University of Delaware is committed to access, inclusion, and diversity. If you have a documented disability (or think you may have a disability) and, as a result need reasonable accommodations to participate in this class, complete course requirements, or benefit from the University's programs or services, contact the Office of Disability </w:t>
      </w:r>
      <w:r w:rsidR="006A0C03">
        <w:t>Support Services (DSS</w:t>
      </w:r>
      <w:r w:rsidRPr="00FF15DB">
        <w:t xml:space="preserve">) as soon as possible. Together we can coordinate a reasonable accommodation. </w:t>
      </w:r>
      <w:r w:rsidR="006A0C03">
        <w:t xml:space="preserve">The DSS office is located at 240 Academy Street, Alison Hall Suite 130, </w:t>
      </w:r>
      <w:proofErr w:type="gramStart"/>
      <w:r w:rsidR="006A0C03">
        <w:t>Phone</w:t>
      </w:r>
      <w:proofErr w:type="gramEnd"/>
      <w:r w:rsidR="006A0C03">
        <w:t>: 302-831-4643, fax: 302-831-3261, DSS Website (</w:t>
      </w:r>
      <w:hyperlink r:id="rId15">
        <w:r w:rsidR="006A0C03">
          <w:rPr>
            <w:color w:val="1155CC"/>
            <w:u w:val="single"/>
          </w:rPr>
          <w:t>http://www.udel.edu/DSS/</w:t>
        </w:r>
      </w:hyperlink>
      <w:r w:rsidR="006A0C03">
        <w:t>). You may contact DSS at dssoffice@udel.edu</w:t>
      </w:r>
    </w:p>
    <w:p w:rsidR="008108AF" w:rsidRDefault="008108AF" w:rsidP="00267EA4">
      <w:pPr>
        <w:rPr>
          <w:b/>
          <w:highlight w:val="yellow"/>
        </w:rPr>
      </w:pPr>
    </w:p>
    <w:p w:rsidR="001A7A40" w:rsidRPr="00881965" w:rsidRDefault="00881965" w:rsidP="001A7A40">
      <w:pPr>
        <w:pStyle w:val="Heading3"/>
        <w:ind w:left="0"/>
        <w:jc w:val="center"/>
        <w:rPr>
          <w:szCs w:val="24"/>
          <w:u w:val="single"/>
        </w:rPr>
      </w:pPr>
      <w:r>
        <w:rPr>
          <w:szCs w:val="24"/>
          <w:u w:val="single"/>
        </w:rPr>
        <w:t>Syllabus</w:t>
      </w:r>
    </w:p>
    <w:p w:rsidR="001A7A40" w:rsidRPr="00E150F3" w:rsidRDefault="001A7A40" w:rsidP="001A7A40"/>
    <w:p w:rsidR="00A604B8" w:rsidRPr="00A604B8" w:rsidRDefault="001A7A40" w:rsidP="00A604B8">
      <w:pPr>
        <w:jc w:val="center"/>
        <w:rPr>
          <w:i/>
          <w:iCs/>
        </w:rPr>
      </w:pPr>
      <w:r w:rsidRPr="00E150F3">
        <w:t xml:space="preserve">This syllabus and schedule are subject to change in the event of extenuating circumstances. </w:t>
      </w:r>
      <w:r w:rsidRPr="00E150F3">
        <w:rPr>
          <w:i/>
          <w:iCs/>
        </w:rPr>
        <w:t>If you are absent from class, it’s your responsibility to check on announcements made while you were absent.</w:t>
      </w:r>
    </w:p>
    <w:p w:rsidR="00C04856" w:rsidRDefault="00C04856">
      <w:pPr>
        <w:rPr>
          <w:b/>
        </w:rPr>
      </w:pPr>
    </w:p>
    <w:p w:rsidR="00DB3FD9" w:rsidRDefault="0011782F" w:rsidP="0059555A">
      <w:r>
        <w:rPr>
          <w:b/>
        </w:rPr>
        <w:t>Monday (2/5</w:t>
      </w:r>
      <w:r w:rsidR="00C04856">
        <w:rPr>
          <w:b/>
        </w:rPr>
        <w:t xml:space="preserve">) </w:t>
      </w:r>
      <w:r w:rsidR="00C51A89">
        <w:rPr>
          <w:b/>
        </w:rPr>
        <w:t xml:space="preserve">- </w:t>
      </w:r>
      <w:r w:rsidR="0059555A">
        <w:t>Introductions/Overview of Course</w:t>
      </w:r>
    </w:p>
    <w:p w:rsidR="00DB3FD9" w:rsidRDefault="00DB3FD9" w:rsidP="0059555A"/>
    <w:p w:rsidR="00DB3FD9" w:rsidRDefault="0011782F" w:rsidP="0059555A">
      <w:r>
        <w:rPr>
          <w:b/>
        </w:rPr>
        <w:t>Wednesday (2/7</w:t>
      </w:r>
      <w:r w:rsidR="00DB3FD9">
        <w:rPr>
          <w:b/>
        </w:rPr>
        <w:t xml:space="preserve">) – </w:t>
      </w:r>
      <w:r w:rsidR="00DB3FD9">
        <w:t>The Founding and the Constitution</w:t>
      </w:r>
    </w:p>
    <w:p w:rsidR="00DB3FD9" w:rsidRPr="004D39C5" w:rsidRDefault="00DB3FD9" w:rsidP="00DB3FD9">
      <w:pPr>
        <w:numPr>
          <w:ilvl w:val="0"/>
          <w:numId w:val="2"/>
        </w:numPr>
      </w:pPr>
      <w:r w:rsidRPr="004D39C5">
        <w:t>We the People – Chapter 2</w:t>
      </w:r>
    </w:p>
    <w:p w:rsidR="00C04856" w:rsidRDefault="00C04856">
      <w:pPr>
        <w:rPr>
          <w:b/>
        </w:rPr>
      </w:pPr>
    </w:p>
    <w:p w:rsidR="00C51A89" w:rsidRDefault="0011782F" w:rsidP="00847675">
      <w:r>
        <w:rPr>
          <w:b/>
        </w:rPr>
        <w:t xml:space="preserve">Friday (2/9) - </w:t>
      </w:r>
      <w:r w:rsidR="00847675">
        <w:t xml:space="preserve">Founding (Continued) </w:t>
      </w:r>
    </w:p>
    <w:p w:rsidR="002B6CBB" w:rsidRPr="002B6CBB" w:rsidRDefault="002B6CBB" w:rsidP="0082471E">
      <w:pPr>
        <w:pStyle w:val="ListParagraph"/>
        <w:numPr>
          <w:ilvl w:val="0"/>
          <w:numId w:val="2"/>
        </w:numPr>
        <w:rPr>
          <w:i/>
        </w:rPr>
      </w:pPr>
      <w:r>
        <w:rPr>
          <w:b/>
        </w:rPr>
        <w:t>Module 1 Due</w:t>
      </w:r>
    </w:p>
    <w:p w:rsidR="002B6CBB" w:rsidRPr="0082471E" w:rsidRDefault="0082471E" w:rsidP="002B6CBB">
      <w:pPr>
        <w:pStyle w:val="ListParagraph"/>
        <w:numPr>
          <w:ilvl w:val="1"/>
          <w:numId w:val="2"/>
        </w:numPr>
        <w:rPr>
          <w:i/>
        </w:rPr>
      </w:pPr>
      <w:r>
        <w:t xml:space="preserve">How to Use </w:t>
      </w:r>
      <w:proofErr w:type="spellStart"/>
      <w:r>
        <w:t>Inquizitive</w:t>
      </w:r>
      <w:proofErr w:type="spellEnd"/>
    </w:p>
    <w:p w:rsidR="0082471E" w:rsidRPr="0082471E" w:rsidRDefault="0082471E" w:rsidP="002B6CBB">
      <w:pPr>
        <w:pStyle w:val="ListParagraph"/>
        <w:numPr>
          <w:ilvl w:val="1"/>
          <w:numId w:val="2"/>
        </w:numPr>
        <w:rPr>
          <w:i/>
        </w:rPr>
      </w:pPr>
      <w:r>
        <w:t>How to Read Charts and Graphs</w:t>
      </w:r>
    </w:p>
    <w:p w:rsidR="0082471E" w:rsidRPr="002B6CBB" w:rsidRDefault="0082471E" w:rsidP="002B6CBB">
      <w:pPr>
        <w:pStyle w:val="ListParagraph"/>
        <w:numPr>
          <w:ilvl w:val="1"/>
          <w:numId w:val="2"/>
        </w:numPr>
        <w:rPr>
          <w:i/>
        </w:rPr>
      </w:pPr>
      <w:r>
        <w:t>Chapter 2: The Founding and the Constitution</w:t>
      </w:r>
    </w:p>
    <w:p w:rsidR="0059555A" w:rsidRDefault="0059555A">
      <w:pPr>
        <w:rPr>
          <w:b/>
        </w:rPr>
      </w:pPr>
    </w:p>
    <w:p w:rsidR="00855A01" w:rsidRPr="00540E6A" w:rsidRDefault="0011782F" w:rsidP="00847675">
      <w:r>
        <w:rPr>
          <w:b/>
        </w:rPr>
        <w:t xml:space="preserve">Monday (2/12) </w:t>
      </w:r>
      <w:r w:rsidR="0059555A">
        <w:rPr>
          <w:b/>
        </w:rPr>
        <w:t>–</w:t>
      </w:r>
      <w:r w:rsidR="00A864D6" w:rsidRPr="00A864D6">
        <w:t xml:space="preserve"> </w:t>
      </w:r>
      <w:r w:rsidR="00847675" w:rsidRPr="00540E6A">
        <w:t>Evaluating the Constitution</w:t>
      </w:r>
      <w:r w:rsidR="00C435B8" w:rsidRPr="00540E6A">
        <w:t xml:space="preserve"> </w:t>
      </w:r>
    </w:p>
    <w:p w:rsidR="00847675" w:rsidRPr="004D39C5" w:rsidRDefault="00847675" w:rsidP="00847675">
      <w:pPr>
        <w:numPr>
          <w:ilvl w:val="0"/>
          <w:numId w:val="3"/>
        </w:numPr>
      </w:pPr>
      <w:r w:rsidRPr="004D39C5">
        <w:t xml:space="preserve">Dahl – Chapter 2 and 3 </w:t>
      </w:r>
    </w:p>
    <w:p w:rsidR="00847675" w:rsidRPr="004D39C5" w:rsidRDefault="00847675" w:rsidP="00847675">
      <w:pPr>
        <w:numPr>
          <w:ilvl w:val="0"/>
          <w:numId w:val="3"/>
        </w:numPr>
      </w:pPr>
      <w:r w:rsidRPr="004D39C5">
        <w:t>Shalom – Selections</w:t>
      </w:r>
    </w:p>
    <w:p w:rsidR="00A0495F" w:rsidRDefault="00A0495F" w:rsidP="00DB3FD9"/>
    <w:p w:rsidR="00C435B8" w:rsidRDefault="0011782F" w:rsidP="00C435B8">
      <w:r>
        <w:rPr>
          <w:b/>
        </w:rPr>
        <w:t>Wednesday (2/14)</w:t>
      </w:r>
      <w:r w:rsidR="00D23BC3">
        <w:t xml:space="preserve"> – </w:t>
      </w:r>
      <w:r w:rsidR="00C435B8">
        <w:t xml:space="preserve">Civil Liberties </w:t>
      </w:r>
    </w:p>
    <w:p w:rsidR="00196F48" w:rsidRPr="004D39C5" w:rsidRDefault="00C435B8" w:rsidP="004D39C5">
      <w:pPr>
        <w:pStyle w:val="ListParagraph"/>
        <w:numPr>
          <w:ilvl w:val="0"/>
          <w:numId w:val="25"/>
        </w:numPr>
        <w:ind w:left="1080"/>
      </w:pPr>
      <w:r w:rsidRPr="004D39C5">
        <w:t>We the People – Chapter 4 (94-117)</w:t>
      </w:r>
    </w:p>
    <w:p w:rsidR="00A864D6" w:rsidRDefault="00A864D6">
      <w:pPr>
        <w:rPr>
          <w:b/>
        </w:rPr>
      </w:pPr>
    </w:p>
    <w:p w:rsidR="00CF2581" w:rsidRDefault="0011782F" w:rsidP="00C435B8">
      <w:r>
        <w:rPr>
          <w:b/>
        </w:rPr>
        <w:t>Friday (2/16)</w:t>
      </w:r>
      <w:r w:rsidR="00D23BC3">
        <w:rPr>
          <w:b/>
        </w:rPr>
        <w:t xml:space="preserve"> </w:t>
      </w:r>
      <w:r w:rsidR="00D23BC3">
        <w:t xml:space="preserve">– </w:t>
      </w:r>
      <w:r w:rsidR="00C435B8">
        <w:t>Civil Liberties (Continued)</w:t>
      </w:r>
    </w:p>
    <w:p w:rsidR="0082471E" w:rsidRPr="0082471E" w:rsidRDefault="0082471E" w:rsidP="004D39C5">
      <w:pPr>
        <w:pStyle w:val="ListParagraph"/>
        <w:numPr>
          <w:ilvl w:val="0"/>
          <w:numId w:val="25"/>
        </w:numPr>
        <w:ind w:left="1080"/>
      </w:pPr>
      <w:r>
        <w:rPr>
          <w:b/>
        </w:rPr>
        <w:t>Module 2 Due</w:t>
      </w:r>
    </w:p>
    <w:p w:rsidR="0082471E" w:rsidRDefault="0082471E" w:rsidP="004D39C5">
      <w:pPr>
        <w:pStyle w:val="ListParagraph"/>
        <w:numPr>
          <w:ilvl w:val="0"/>
          <w:numId w:val="25"/>
        </w:numPr>
        <w:ind w:left="1080"/>
      </w:pPr>
      <w:r>
        <w:t>Chapter 4: Civil Liberties and Civil Rights</w:t>
      </w:r>
    </w:p>
    <w:p w:rsidR="00C04856" w:rsidRDefault="00C04856">
      <w:pPr>
        <w:rPr>
          <w:b/>
        </w:rPr>
      </w:pPr>
    </w:p>
    <w:p w:rsidR="00855A01" w:rsidRPr="003811AB" w:rsidRDefault="0011782F" w:rsidP="00C435B8">
      <w:r>
        <w:rPr>
          <w:b/>
        </w:rPr>
        <w:t>Monday (2/19)</w:t>
      </w:r>
      <w:r w:rsidR="00D23BC3">
        <w:rPr>
          <w:b/>
        </w:rPr>
        <w:t xml:space="preserve"> </w:t>
      </w:r>
      <w:r w:rsidR="00D23BC3" w:rsidRPr="003811AB">
        <w:rPr>
          <w:b/>
        </w:rPr>
        <w:t>-</w:t>
      </w:r>
      <w:r w:rsidR="00847675" w:rsidRPr="003811AB">
        <w:t xml:space="preserve"> </w:t>
      </w:r>
      <w:r w:rsidR="00C435B8" w:rsidRPr="003811AB">
        <w:t>Civil Rights</w:t>
      </w:r>
    </w:p>
    <w:p w:rsidR="00A864D6" w:rsidRPr="004D39C5" w:rsidRDefault="00C435B8" w:rsidP="00847675">
      <w:pPr>
        <w:numPr>
          <w:ilvl w:val="0"/>
          <w:numId w:val="4"/>
        </w:numPr>
      </w:pPr>
      <w:r w:rsidRPr="004D39C5">
        <w:t>We the People – Chapter 4 (118-141)</w:t>
      </w:r>
    </w:p>
    <w:p w:rsidR="00C04856" w:rsidRDefault="00C04856">
      <w:pPr>
        <w:rPr>
          <w:b/>
        </w:rPr>
      </w:pPr>
    </w:p>
    <w:p w:rsidR="00C435B8" w:rsidRDefault="0011782F" w:rsidP="00C435B8">
      <w:r>
        <w:rPr>
          <w:b/>
        </w:rPr>
        <w:t>Wednesday (2/21</w:t>
      </w:r>
      <w:r w:rsidR="00C04856">
        <w:rPr>
          <w:b/>
        </w:rPr>
        <w:t>)</w:t>
      </w:r>
      <w:r w:rsidR="00FD6EA4">
        <w:rPr>
          <w:b/>
        </w:rPr>
        <w:t xml:space="preserve"> </w:t>
      </w:r>
      <w:r w:rsidR="00FF6174">
        <w:rPr>
          <w:b/>
        </w:rPr>
        <w:t>–</w:t>
      </w:r>
      <w:r w:rsidR="00C435B8">
        <w:rPr>
          <w:b/>
        </w:rPr>
        <w:t xml:space="preserve"> </w:t>
      </w:r>
      <w:r w:rsidR="00C435B8">
        <w:t>Federalism</w:t>
      </w:r>
    </w:p>
    <w:p w:rsidR="00CF2581" w:rsidRPr="004D39C5" w:rsidRDefault="00C435B8" w:rsidP="00C435B8">
      <w:pPr>
        <w:pStyle w:val="ListParagraph"/>
        <w:numPr>
          <w:ilvl w:val="0"/>
          <w:numId w:val="4"/>
        </w:numPr>
        <w:rPr>
          <w:b/>
        </w:rPr>
      </w:pPr>
      <w:r w:rsidRPr="004D39C5">
        <w:t>We the People – Chapter 3</w:t>
      </w:r>
    </w:p>
    <w:p w:rsidR="00C04856" w:rsidRDefault="00C04856">
      <w:pPr>
        <w:rPr>
          <w:b/>
        </w:rPr>
      </w:pPr>
    </w:p>
    <w:p w:rsidR="00AF604D" w:rsidRDefault="0011782F" w:rsidP="00C435B8">
      <w:r>
        <w:rPr>
          <w:b/>
        </w:rPr>
        <w:t>Friday (2/23)</w:t>
      </w:r>
      <w:r w:rsidR="00F249D5">
        <w:rPr>
          <w:b/>
        </w:rPr>
        <w:t xml:space="preserve"> </w:t>
      </w:r>
      <w:r w:rsidR="00FF6174">
        <w:rPr>
          <w:b/>
        </w:rPr>
        <w:t>–</w:t>
      </w:r>
      <w:r w:rsidR="00646967" w:rsidRPr="00646967">
        <w:t xml:space="preserve"> </w:t>
      </w:r>
      <w:bookmarkStart w:id="0" w:name="_GoBack"/>
      <w:bookmarkEnd w:id="0"/>
      <w:r w:rsidR="00C435B8">
        <w:t>Federalism (Continued)</w:t>
      </w:r>
    </w:p>
    <w:p w:rsidR="00353C88" w:rsidRDefault="00353C88" w:rsidP="00353C88">
      <w:pPr>
        <w:pStyle w:val="ListParagraph"/>
        <w:numPr>
          <w:ilvl w:val="0"/>
          <w:numId w:val="4"/>
        </w:numPr>
        <w:rPr>
          <w:b/>
        </w:rPr>
      </w:pPr>
      <w:r>
        <w:rPr>
          <w:b/>
        </w:rPr>
        <w:t>Module 3 Due</w:t>
      </w:r>
    </w:p>
    <w:p w:rsidR="00353C88" w:rsidRPr="00353C88" w:rsidRDefault="00353C88" w:rsidP="00353C88">
      <w:pPr>
        <w:pStyle w:val="ListParagraph"/>
        <w:numPr>
          <w:ilvl w:val="1"/>
          <w:numId w:val="4"/>
        </w:numPr>
        <w:rPr>
          <w:b/>
        </w:rPr>
      </w:pPr>
      <w:r>
        <w:t>Chapter 3: Federalism</w:t>
      </w:r>
    </w:p>
    <w:p w:rsidR="00C51A89" w:rsidRDefault="00C51A89">
      <w:pPr>
        <w:rPr>
          <w:b/>
        </w:rPr>
      </w:pPr>
    </w:p>
    <w:p w:rsidR="00C435B8" w:rsidRDefault="0011782F" w:rsidP="00C435B8">
      <w:r>
        <w:rPr>
          <w:b/>
        </w:rPr>
        <w:t>Monday (2/26)</w:t>
      </w:r>
      <w:r w:rsidR="000304FC">
        <w:rPr>
          <w:b/>
        </w:rPr>
        <w:t xml:space="preserve"> </w:t>
      </w:r>
      <w:r w:rsidR="00CF2581">
        <w:rPr>
          <w:b/>
        </w:rPr>
        <w:t>–</w:t>
      </w:r>
      <w:r w:rsidR="00C435B8">
        <w:rPr>
          <w:b/>
        </w:rPr>
        <w:t xml:space="preserve"> </w:t>
      </w:r>
      <w:r w:rsidR="00C435B8">
        <w:t xml:space="preserve">Judiciary </w:t>
      </w:r>
    </w:p>
    <w:p w:rsidR="00C435B8" w:rsidRPr="004D39C5" w:rsidRDefault="00C435B8" w:rsidP="00C435B8">
      <w:pPr>
        <w:numPr>
          <w:ilvl w:val="0"/>
          <w:numId w:val="4"/>
        </w:numPr>
      </w:pPr>
      <w:r w:rsidRPr="004D39C5">
        <w:t>We the People – Chapter 12</w:t>
      </w:r>
    </w:p>
    <w:p w:rsidR="00847675" w:rsidRPr="00C435B8" w:rsidRDefault="00847675" w:rsidP="00C435B8">
      <w:pPr>
        <w:pStyle w:val="ListParagraph"/>
        <w:numPr>
          <w:ilvl w:val="0"/>
          <w:numId w:val="4"/>
        </w:numPr>
        <w:rPr>
          <w:b/>
        </w:rPr>
      </w:pPr>
      <w:r w:rsidRPr="00C435B8">
        <w:rPr>
          <w:b/>
        </w:rPr>
        <w:t xml:space="preserve">FILM </w:t>
      </w:r>
      <w:r w:rsidR="006A0C03">
        <w:rPr>
          <w:b/>
        </w:rPr>
        <w:t>REVIEW</w:t>
      </w:r>
      <w:r w:rsidRPr="00C435B8">
        <w:rPr>
          <w:b/>
        </w:rPr>
        <w:t xml:space="preserve"> PAPER 1 DUE</w:t>
      </w:r>
    </w:p>
    <w:p w:rsidR="00847675" w:rsidRPr="00847675" w:rsidRDefault="00847675" w:rsidP="00847675">
      <w:pPr>
        <w:pStyle w:val="ListParagraph"/>
        <w:numPr>
          <w:ilvl w:val="1"/>
          <w:numId w:val="20"/>
        </w:numPr>
        <w:spacing w:after="200" w:line="276" w:lineRule="auto"/>
      </w:pPr>
      <w:r w:rsidRPr="00C42247">
        <w:t>“Trumbo”</w:t>
      </w:r>
      <w:r>
        <w:rPr>
          <w:b/>
        </w:rPr>
        <w:t xml:space="preserve"> - </w:t>
      </w:r>
      <w:hyperlink r:id="rId16" w:history="1">
        <w:r w:rsidRPr="00371B56">
          <w:rPr>
            <w:rStyle w:val="Hyperlink"/>
          </w:rPr>
          <w:t>https://www.amazon.com/Trumbo-Bryan-Cranston/dp/B018MOP8ZW/ref=tmm_aiv_swatch_1?_encoding=UTF8&amp;qid=&amp;sr</w:t>
        </w:r>
      </w:hyperlink>
      <w:r w:rsidRPr="009A3254">
        <w:t>=</w:t>
      </w:r>
    </w:p>
    <w:p w:rsidR="00C42247" w:rsidRPr="005F05EC" w:rsidRDefault="00C42247" w:rsidP="00C42247">
      <w:pPr>
        <w:pStyle w:val="ListParagraph"/>
        <w:ind w:left="1080"/>
        <w:rPr>
          <w:b/>
        </w:rPr>
      </w:pPr>
    </w:p>
    <w:p w:rsidR="00C435B8" w:rsidRDefault="0011782F" w:rsidP="00C435B8">
      <w:r>
        <w:rPr>
          <w:b/>
        </w:rPr>
        <w:t>Wednesday (2/28)</w:t>
      </w:r>
      <w:r w:rsidR="00646967">
        <w:rPr>
          <w:b/>
        </w:rPr>
        <w:t xml:space="preserve"> </w:t>
      </w:r>
      <w:r w:rsidR="00C435B8">
        <w:rPr>
          <w:b/>
        </w:rPr>
        <w:t xml:space="preserve">- </w:t>
      </w:r>
      <w:r w:rsidR="00C435B8">
        <w:t>Judiciary (Continued)</w:t>
      </w:r>
    </w:p>
    <w:p w:rsidR="00B227E2" w:rsidRPr="00B227E2" w:rsidRDefault="00B227E2" w:rsidP="004D39C5">
      <w:pPr>
        <w:pStyle w:val="ListParagraph"/>
        <w:numPr>
          <w:ilvl w:val="0"/>
          <w:numId w:val="30"/>
        </w:numPr>
        <w:ind w:left="1080"/>
        <w:rPr>
          <w:i/>
        </w:rPr>
      </w:pPr>
      <w:r w:rsidRPr="00B227E2">
        <w:rPr>
          <w:i/>
        </w:rPr>
        <w:t xml:space="preserve">Recommended Viewing - Judicial Philosophy Video – Principles of Constitutional and Statutory Interpretation  - </w:t>
      </w:r>
      <w:hyperlink r:id="rId17" w:history="1">
        <w:r w:rsidRPr="00B227E2">
          <w:rPr>
            <w:rStyle w:val="Hyperlink"/>
            <w:i/>
          </w:rPr>
          <w:t>http://www.c-spanvideo.org/program/289637-1#</w:t>
        </w:r>
      </w:hyperlink>
    </w:p>
    <w:p w:rsidR="00847675" w:rsidRDefault="00847675" w:rsidP="00F9187F">
      <w:pPr>
        <w:rPr>
          <w:b/>
        </w:rPr>
      </w:pPr>
    </w:p>
    <w:p w:rsidR="003D084D" w:rsidRDefault="0011782F" w:rsidP="00C435B8">
      <w:r>
        <w:rPr>
          <w:b/>
        </w:rPr>
        <w:t>Friday (3/2)</w:t>
      </w:r>
      <w:r w:rsidR="00B24F45">
        <w:rPr>
          <w:b/>
        </w:rPr>
        <w:t xml:space="preserve"> –</w:t>
      </w:r>
      <w:r w:rsidR="00C84D30">
        <w:rPr>
          <w:b/>
        </w:rPr>
        <w:t xml:space="preserve"> </w:t>
      </w:r>
      <w:r w:rsidR="00C435B8">
        <w:t>Congress</w:t>
      </w:r>
    </w:p>
    <w:p w:rsidR="00C435B8" w:rsidRPr="004D39C5" w:rsidRDefault="00C435B8" w:rsidP="00C435B8">
      <w:pPr>
        <w:numPr>
          <w:ilvl w:val="0"/>
          <w:numId w:val="5"/>
        </w:numPr>
      </w:pPr>
      <w:r w:rsidRPr="004D39C5">
        <w:t>We the People – Chapter 9</w:t>
      </w:r>
    </w:p>
    <w:p w:rsidR="00847675" w:rsidRDefault="00C435B8" w:rsidP="00C435B8">
      <w:pPr>
        <w:numPr>
          <w:ilvl w:val="0"/>
          <w:numId w:val="5"/>
        </w:numPr>
        <w:rPr>
          <w:i/>
        </w:rPr>
      </w:pPr>
      <w:r>
        <w:rPr>
          <w:i/>
        </w:rPr>
        <w:t>Mayhew – The Electoral Connection – Chapter 1 (</w:t>
      </w:r>
      <w:r w:rsidR="003811AB">
        <w:rPr>
          <w:i/>
        </w:rPr>
        <w:t>Recommended</w:t>
      </w:r>
      <w:r>
        <w:rPr>
          <w:i/>
        </w:rPr>
        <w:t>)</w:t>
      </w:r>
    </w:p>
    <w:p w:rsidR="00E46864" w:rsidRPr="00E46864" w:rsidRDefault="00E46864" w:rsidP="00C435B8">
      <w:pPr>
        <w:numPr>
          <w:ilvl w:val="0"/>
          <w:numId w:val="5"/>
        </w:numPr>
        <w:rPr>
          <w:i/>
        </w:rPr>
      </w:pPr>
      <w:r>
        <w:rPr>
          <w:b/>
        </w:rPr>
        <w:t>Module 4 Due</w:t>
      </w:r>
    </w:p>
    <w:p w:rsidR="00E46864" w:rsidRPr="00C435B8" w:rsidRDefault="00E46864" w:rsidP="00E46864">
      <w:pPr>
        <w:numPr>
          <w:ilvl w:val="1"/>
          <w:numId w:val="5"/>
        </w:numPr>
        <w:rPr>
          <w:i/>
        </w:rPr>
      </w:pPr>
      <w:r>
        <w:t>Chapter 12 – The Federal Courts</w:t>
      </w:r>
    </w:p>
    <w:p w:rsidR="0059555A" w:rsidRDefault="0059555A">
      <w:pPr>
        <w:rPr>
          <w:b/>
        </w:rPr>
      </w:pPr>
    </w:p>
    <w:p w:rsidR="00646967" w:rsidRPr="00646967" w:rsidRDefault="0011782F" w:rsidP="00F9187F">
      <w:pPr>
        <w:rPr>
          <w:i/>
        </w:rPr>
      </w:pPr>
      <w:r>
        <w:rPr>
          <w:b/>
        </w:rPr>
        <w:t>Monday (3/5)</w:t>
      </w:r>
      <w:r w:rsidR="00646967">
        <w:rPr>
          <w:b/>
        </w:rPr>
        <w:t xml:space="preserve"> –</w:t>
      </w:r>
      <w:r w:rsidR="00F9187F" w:rsidRPr="00F9187F">
        <w:t xml:space="preserve"> </w:t>
      </w:r>
      <w:r w:rsidR="00C435B8">
        <w:t>Congress (Continued)</w:t>
      </w:r>
    </w:p>
    <w:p w:rsidR="00646967" w:rsidRDefault="00646967" w:rsidP="00324B92"/>
    <w:p w:rsidR="00C435B8" w:rsidRDefault="0011782F" w:rsidP="00C435B8">
      <w:r>
        <w:rPr>
          <w:b/>
        </w:rPr>
        <w:t>Wednesday (3/7)</w:t>
      </w:r>
      <w:r w:rsidR="00646967">
        <w:rPr>
          <w:b/>
        </w:rPr>
        <w:t xml:space="preserve"> – </w:t>
      </w:r>
      <w:r w:rsidR="00C435B8">
        <w:t xml:space="preserve">Presidency </w:t>
      </w:r>
    </w:p>
    <w:p w:rsidR="00C435B8" w:rsidRPr="004D39C5" w:rsidRDefault="00C435B8" w:rsidP="00C435B8">
      <w:pPr>
        <w:pStyle w:val="ListParagraph"/>
        <w:numPr>
          <w:ilvl w:val="0"/>
          <w:numId w:val="6"/>
        </w:numPr>
      </w:pPr>
      <w:r w:rsidRPr="004D39C5">
        <w:t>We the People – Chapter 10</w:t>
      </w:r>
    </w:p>
    <w:p w:rsidR="000669F6" w:rsidRDefault="00C435B8" w:rsidP="00C435B8">
      <w:pPr>
        <w:numPr>
          <w:ilvl w:val="0"/>
          <w:numId w:val="6"/>
        </w:numPr>
        <w:rPr>
          <w:i/>
        </w:rPr>
      </w:pPr>
      <w:proofErr w:type="spellStart"/>
      <w:r>
        <w:rPr>
          <w:i/>
        </w:rPr>
        <w:t>Kernell</w:t>
      </w:r>
      <w:proofErr w:type="spellEnd"/>
      <w:r>
        <w:rPr>
          <w:i/>
        </w:rPr>
        <w:t xml:space="preserve"> – Going Public – Chapter 1 &amp; 2</w:t>
      </w:r>
      <w:r w:rsidR="003811AB">
        <w:rPr>
          <w:i/>
        </w:rPr>
        <w:t xml:space="preserve"> (Recommended)</w:t>
      </w:r>
    </w:p>
    <w:p w:rsidR="00C435B8" w:rsidRPr="00C435B8" w:rsidRDefault="00C435B8" w:rsidP="00C435B8">
      <w:pPr>
        <w:ind w:left="1080"/>
        <w:rPr>
          <w:i/>
        </w:rPr>
      </w:pPr>
    </w:p>
    <w:p w:rsidR="00F9187F" w:rsidRDefault="0011782F" w:rsidP="00847675">
      <w:r>
        <w:rPr>
          <w:b/>
        </w:rPr>
        <w:t xml:space="preserve">Friday (3/9) </w:t>
      </w:r>
      <w:r w:rsidR="00646967">
        <w:rPr>
          <w:b/>
        </w:rPr>
        <w:t xml:space="preserve">– </w:t>
      </w:r>
      <w:r w:rsidR="00C435B8">
        <w:t>Presidency (Continued)</w:t>
      </w:r>
    </w:p>
    <w:p w:rsidR="00A46FA7" w:rsidRPr="00A46FA7" w:rsidRDefault="00A46FA7" w:rsidP="004D39C5">
      <w:pPr>
        <w:pStyle w:val="ListParagraph"/>
        <w:numPr>
          <w:ilvl w:val="0"/>
          <w:numId w:val="26"/>
        </w:numPr>
        <w:ind w:left="1080"/>
        <w:rPr>
          <w:i/>
        </w:rPr>
      </w:pPr>
      <w:r>
        <w:rPr>
          <w:b/>
        </w:rPr>
        <w:t>Module 5 Due</w:t>
      </w:r>
    </w:p>
    <w:p w:rsidR="006D35BC" w:rsidRPr="006D35BC" w:rsidRDefault="006D35BC" w:rsidP="004D39C5">
      <w:pPr>
        <w:pStyle w:val="ListParagraph"/>
        <w:numPr>
          <w:ilvl w:val="1"/>
          <w:numId w:val="26"/>
        </w:numPr>
        <w:ind w:left="1800"/>
        <w:rPr>
          <w:i/>
        </w:rPr>
      </w:pPr>
      <w:r>
        <w:t>Chapter 9 - Congress</w:t>
      </w:r>
    </w:p>
    <w:p w:rsidR="00A46FA7" w:rsidRPr="00A46FA7" w:rsidRDefault="00A46FA7" w:rsidP="004D39C5">
      <w:pPr>
        <w:pStyle w:val="ListParagraph"/>
        <w:numPr>
          <w:ilvl w:val="1"/>
          <w:numId w:val="26"/>
        </w:numPr>
        <w:ind w:left="1800"/>
        <w:rPr>
          <w:i/>
        </w:rPr>
      </w:pPr>
      <w:r>
        <w:lastRenderedPageBreak/>
        <w:t>Chapter 10 - Presidency</w:t>
      </w:r>
    </w:p>
    <w:p w:rsidR="00646967" w:rsidRDefault="00646967" w:rsidP="00A864D6">
      <w:pPr>
        <w:rPr>
          <w:b/>
        </w:rPr>
      </w:pPr>
    </w:p>
    <w:p w:rsidR="008E76EF" w:rsidRDefault="0011782F" w:rsidP="008E76EF">
      <w:r>
        <w:rPr>
          <w:b/>
        </w:rPr>
        <w:t>Monday (3/12)</w:t>
      </w:r>
      <w:r w:rsidR="00646967">
        <w:rPr>
          <w:b/>
        </w:rPr>
        <w:t xml:space="preserve"> – </w:t>
      </w:r>
      <w:r w:rsidR="008E76EF">
        <w:t>Review and Catch-Up Day</w:t>
      </w:r>
    </w:p>
    <w:p w:rsidR="008E76EF" w:rsidRDefault="008E76EF" w:rsidP="008E76EF">
      <w:pPr>
        <w:pStyle w:val="ListParagraph"/>
        <w:numPr>
          <w:ilvl w:val="0"/>
          <w:numId w:val="4"/>
        </w:numPr>
        <w:rPr>
          <w:b/>
        </w:rPr>
      </w:pPr>
      <w:r>
        <w:rPr>
          <w:b/>
        </w:rPr>
        <w:t xml:space="preserve">FILM </w:t>
      </w:r>
      <w:r w:rsidR="006A0C03">
        <w:rPr>
          <w:b/>
        </w:rPr>
        <w:t>REVIEW</w:t>
      </w:r>
      <w:r>
        <w:rPr>
          <w:b/>
        </w:rPr>
        <w:t xml:space="preserve"> PAPER 2 DUE</w:t>
      </w:r>
    </w:p>
    <w:p w:rsidR="00B227E2" w:rsidRPr="00B227E2" w:rsidRDefault="00B227E2" w:rsidP="00B227E2">
      <w:pPr>
        <w:pStyle w:val="ListParagraph"/>
        <w:numPr>
          <w:ilvl w:val="1"/>
          <w:numId w:val="4"/>
        </w:numPr>
        <w:rPr>
          <w:b/>
        </w:rPr>
      </w:pPr>
      <w:r>
        <w:t xml:space="preserve">“Lincoln” - </w:t>
      </w:r>
      <w:hyperlink r:id="rId18" w:history="1">
        <w:r w:rsidRPr="007C5C97">
          <w:rPr>
            <w:rStyle w:val="Hyperlink"/>
          </w:rPr>
          <w:t>https://www.amazon.com/Lincoln-Daniel-Day-Lewis/dp/B00C1BUYX4/ref=tmm_aiv_swatch_1?_encoding=UTF8&amp;qid=&amp;sr</w:t>
        </w:r>
      </w:hyperlink>
      <w:r w:rsidRPr="00B227E2">
        <w:t>=</w:t>
      </w:r>
    </w:p>
    <w:p w:rsidR="00646967" w:rsidRPr="00B227E2" w:rsidRDefault="00646967" w:rsidP="00B227E2">
      <w:pPr>
        <w:ind w:left="1440"/>
        <w:rPr>
          <w:b/>
        </w:rPr>
      </w:pPr>
    </w:p>
    <w:p w:rsidR="00324B92" w:rsidRPr="00847675" w:rsidRDefault="0011782F" w:rsidP="00847675">
      <w:r>
        <w:rPr>
          <w:b/>
        </w:rPr>
        <w:t xml:space="preserve">Wednesday (3/14) </w:t>
      </w:r>
      <w:r w:rsidR="00847675">
        <w:rPr>
          <w:b/>
        </w:rPr>
        <w:t>–</w:t>
      </w:r>
      <w:r>
        <w:rPr>
          <w:b/>
        </w:rPr>
        <w:t xml:space="preserve"> </w:t>
      </w:r>
      <w:r w:rsidR="008E76EF">
        <w:rPr>
          <w:b/>
        </w:rPr>
        <w:t>Exam I</w:t>
      </w:r>
    </w:p>
    <w:p w:rsidR="00C42247" w:rsidRPr="00C42247" w:rsidRDefault="00C42247" w:rsidP="00C42247">
      <w:pPr>
        <w:pStyle w:val="ListParagraph"/>
        <w:ind w:left="1800"/>
        <w:rPr>
          <w:i/>
        </w:rPr>
      </w:pPr>
    </w:p>
    <w:p w:rsidR="008E76EF" w:rsidRDefault="0011782F" w:rsidP="008E76EF">
      <w:r>
        <w:rPr>
          <w:b/>
        </w:rPr>
        <w:t>Friday (3/16)</w:t>
      </w:r>
      <w:r w:rsidR="00646967">
        <w:rPr>
          <w:b/>
        </w:rPr>
        <w:t xml:space="preserve"> </w:t>
      </w:r>
      <w:r w:rsidR="00C51A89">
        <w:rPr>
          <w:b/>
        </w:rPr>
        <w:t>–</w:t>
      </w:r>
      <w:r w:rsidR="008E76EF" w:rsidRPr="008E76EF">
        <w:t xml:space="preserve"> </w:t>
      </w:r>
      <w:r w:rsidR="008E76EF">
        <w:t>Political Culture/Ideology</w:t>
      </w:r>
    </w:p>
    <w:p w:rsidR="008E76EF" w:rsidRPr="004D39C5" w:rsidRDefault="008E76EF" w:rsidP="008E76EF">
      <w:pPr>
        <w:numPr>
          <w:ilvl w:val="0"/>
          <w:numId w:val="7"/>
        </w:numPr>
      </w:pPr>
      <w:r w:rsidRPr="004D39C5">
        <w:t>We the People – Chapter 1</w:t>
      </w:r>
    </w:p>
    <w:p w:rsidR="008E76EF" w:rsidRPr="004B31A0" w:rsidRDefault="008E76EF" w:rsidP="008E76EF">
      <w:pPr>
        <w:numPr>
          <w:ilvl w:val="0"/>
          <w:numId w:val="7"/>
        </w:numPr>
        <w:rPr>
          <w:b/>
        </w:rPr>
      </w:pPr>
      <w:proofErr w:type="spellStart"/>
      <w:r w:rsidRPr="004D39C5">
        <w:t>Kingdon</w:t>
      </w:r>
      <w:proofErr w:type="spellEnd"/>
      <w:r w:rsidRPr="004D39C5">
        <w:t xml:space="preserve"> - America the Unusual – Chapter</w:t>
      </w:r>
      <w:r>
        <w:rPr>
          <w:i/>
        </w:rPr>
        <w:t xml:space="preserve"> 3</w:t>
      </w:r>
    </w:p>
    <w:p w:rsidR="00847675" w:rsidRDefault="008E76EF" w:rsidP="008E76EF">
      <w:pPr>
        <w:numPr>
          <w:ilvl w:val="0"/>
          <w:numId w:val="7"/>
        </w:numPr>
        <w:rPr>
          <w:i/>
        </w:rPr>
      </w:pPr>
      <w:r>
        <w:rPr>
          <w:i/>
        </w:rPr>
        <w:t>Shalom – Chapter 5 &amp; 6 - Democratic Socialism and Other Ideologies (Recommended)</w:t>
      </w:r>
    </w:p>
    <w:p w:rsidR="00A46FA7" w:rsidRPr="00A46FA7" w:rsidRDefault="00A46FA7" w:rsidP="008E76EF">
      <w:pPr>
        <w:numPr>
          <w:ilvl w:val="0"/>
          <w:numId w:val="7"/>
        </w:numPr>
        <w:rPr>
          <w:i/>
        </w:rPr>
      </w:pPr>
      <w:r>
        <w:rPr>
          <w:b/>
        </w:rPr>
        <w:t>Module 6 Due</w:t>
      </w:r>
    </w:p>
    <w:p w:rsidR="00A46FA7" w:rsidRPr="008E76EF" w:rsidRDefault="00A46FA7" w:rsidP="00A46FA7">
      <w:pPr>
        <w:numPr>
          <w:ilvl w:val="1"/>
          <w:numId w:val="7"/>
        </w:numPr>
        <w:rPr>
          <w:i/>
        </w:rPr>
      </w:pPr>
      <w:r>
        <w:t>Chapter 1 – Introduction: The Citizen and Government</w:t>
      </w:r>
    </w:p>
    <w:p w:rsidR="00FF6174" w:rsidRDefault="00FF6174">
      <w:pPr>
        <w:rPr>
          <w:b/>
        </w:rPr>
      </w:pPr>
    </w:p>
    <w:p w:rsidR="008E76EF" w:rsidRDefault="0011782F" w:rsidP="008E76EF">
      <w:r>
        <w:rPr>
          <w:b/>
        </w:rPr>
        <w:t>Monday (3/19)</w:t>
      </w:r>
      <w:r w:rsidR="00646967">
        <w:rPr>
          <w:b/>
        </w:rPr>
        <w:t xml:space="preserve"> – </w:t>
      </w:r>
      <w:r w:rsidR="008E76EF">
        <w:t>Conservatism</w:t>
      </w:r>
    </w:p>
    <w:p w:rsidR="00FF6174" w:rsidRPr="008A7F87" w:rsidRDefault="008E76EF" w:rsidP="00F9187F">
      <w:pPr>
        <w:numPr>
          <w:ilvl w:val="0"/>
          <w:numId w:val="8"/>
        </w:numPr>
        <w:rPr>
          <w:b/>
        </w:rPr>
      </w:pPr>
      <w:r w:rsidRPr="008A7F87">
        <w:t>Shalom – Chapter 3 – Conservatism</w:t>
      </w:r>
    </w:p>
    <w:p w:rsidR="00A15F3B" w:rsidRPr="00C319CD" w:rsidRDefault="00A15F3B" w:rsidP="00A15F3B">
      <w:pPr>
        <w:ind w:left="1080"/>
        <w:rPr>
          <w:b/>
        </w:rPr>
      </w:pPr>
    </w:p>
    <w:p w:rsidR="00196F48" w:rsidRPr="00F9187F" w:rsidRDefault="0011782F" w:rsidP="008E76EF">
      <w:pPr>
        <w:rPr>
          <w:i/>
        </w:rPr>
      </w:pPr>
      <w:r>
        <w:rPr>
          <w:b/>
        </w:rPr>
        <w:t>Wednesday (3/21</w:t>
      </w:r>
      <w:r w:rsidR="00646967" w:rsidRPr="00BC3A92">
        <w:rPr>
          <w:b/>
        </w:rPr>
        <w:t>)</w:t>
      </w:r>
      <w:r w:rsidR="00646967">
        <w:rPr>
          <w:b/>
        </w:rPr>
        <w:t xml:space="preserve"> – </w:t>
      </w:r>
      <w:r w:rsidR="008E76EF">
        <w:t>Conservatism (Continued)</w:t>
      </w:r>
    </w:p>
    <w:p w:rsidR="00FF6174" w:rsidRDefault="00FF6174">
      <w:pPr>
        <w:rPr>
          <w:b/>
        </w:rPr>
      </w:pPr>
    </w:p>
    <w:p w:rsidR="008E76EF" w:rsidRDefault="0011782F" w:rsidP="008E76EF">
      <w:r>
        <w:rPr>
          <w:b/>
        </w:rPr>
        <w:t>Friday (3/23)</w:t>
      </w:r>
      <w:r w:rsidR="00646967">
        <w:rPr>
          <w:b/>
        </w:rPr>
        <w:t xml:space="preserve"> – </w:t>
      </w:r>
      <w:r w:rsidR="008E76EF">
        <w:t>Liberalism</w:t>
      </w:r>
    </w:p>
    <w:p w:rsidR="00F9187F" w:rsidRPr="008A7F87" w:rsidRDefault="008E76EF" w:rsidP="00F9187F">
      <w:pPr>
        <w:numPr>
          <w:ilvl w:val="0"/>
          <w:numId w:val="8"/>
        </w:numPr>
      </w:pPr>
      <w:r w:rsidRPr="008A7F87">
        <w:t xml:space="preserve">Shalom – Chapter 4 – Liberalism </w:t>
      </w:r>
    </w:p>
    <w:p w:rsidR="00646967" w:rsidRDefault="00646967" w:rsidP="00C319CD"/>
    <w:p w:rsidR="0011782F" w:rsidRPr="0011782F" w:rsidRDefault="0011782F" w:rsidP="00F9187F">
      <w:pPr>
        <w:rPr>
          <w:b/>
          <w:u w:val="single"/>
        </w:rPr>
      </w:pPr>
      <w:r w:rsidRPr="0011782F">
        <w:rPr>
          <w:b/>
          <w:u w:val="single"/>
        </w:rPr>
        <w:t>SPRING BREAK (3/26 – 3/30)</w:t>
      </w:r>
    </w:p>
    <w:p w:rsidR="0011782F" w:rsidRDefault="0011782F" w:rsidP="00F9187F">
      <w:pPr>
        <w:rPr>
          <w:b/>
        </w:rPr>
      </w:pPr>
    </w:p>
    <w:p w:rsidR="003D084D" w:rsidRPr="00646967" w:rsidRDefault="0011782F" w:rsidP="008E76EF">
      <w:r>
        <w:rPr>
          <w:b/>
        </w:rPr>
        <w:t>Monday (4/2</w:t>
      </w:r>
      <w:r w:rsidR="00646967">
        <w:rPr>
          <w:b/>
        </w:rPr>
        <w:t xml:space="preserve">) - </w:t>
      </w:r>
      <w:r w:rsidR="008E76EF">
        <w:t>Public Opinion/Political Socialization</w:t>
      </w:r>
    </w:p>
    <w:p w:rsidR="008E76EF" w:rsidRPr="008A7F87" w:rsidRDefault="008E76EF" w:rsidP="008E76EF">
      <w:pPr>
        <w:numPr>
          <w:ilvl w:val="0"/>
          <w:numId w:val="9"/>
        </w:numPr>
      </w:pPr>
      <w:r w:rsidRPr="008A7F87">
        <w:t>We the People – Chapter 5</w:t>
      </w:r>
    </w:p>
    <w:p w:rsidR="00C319CD" w:rsidRPr="008A7F87" w:rsidRDefault="008E76EF" w:rsidP="008E76EF">
      <w:pPr>
        <w:numPr>
          <w:ilvl w:val="0"/>
          <w:numId w:val="9"/>
        </w:numPr>
      </w:pPr>
      <w:r w:rsidRPr="008A7F87">
        <w:t>Hershey – Chapter 6 (Party Identification)</w:t>
      </w:r>
    </w:p>
    <w:p w:rsidR="00C319CD" w:rsidRDefault="00C319CD" w:rsidP="00324B92">
      <w:pPr>
        <w:rPr>
          <w:b/>
        </w:rPr>
      </w:pPr>
    </w:p>
    <w:p w:rsidR="00C319CD" w:rsidRPr="00F9187F" w:rsidRDefault="0011782F" w:rsidP="00847675">
      <w:pPr>
        <w:rPr>
          <w:i/>
        </w:rPr>
      </w:pPr>
      <w:r>
        <w:rPr>
          <w:b/>
        </w:rPr>
        <w:t>Wednesday (4/4)</w:t>
      </w:r>
      <w:r w:rsidR="00646967">
        <w:rPr>
          <w:b/>
        </w:rPr>
        <w:t xml:space="preserve"> – </w:t>
      </w:r>
      <w:r w:rsidR="008E76EF">
        <w:t>Public Opinion/Political Socialization (Continued)</w:t>
      </w:r>
    </w:p>
    <w:p w:rsidR="00C04856" w:rsidRDefault="00C04856">
      <w:pPr>
        <w:rPr>
          <w:b/>
        </w:rPr>
      </w:pPr>
    </w:p>
    <w:p w:rsidR="008E76EF" w:rsidRPr="00C435B8" w:rsidRDefault="0011782F" w:rsidP="008E76EF">
      <w:pPr>
        <w:rPr>
          <w:i/>
        </w:rPr>
      </w:pPr>
      <w:r>
        <w:rPr>
          <w:b/>
        </w:rPr>
        <w:t xml:space="preserve">Friday (4/6) </w:t>
      </w:r>
      <w:r w:rsidR="00F57ADA">
        <w:rPr>
          <w:b/>
        </w:rPr>
        <w:t>–</w:t>
      </w:r>
      <w:r w:rsidR="00847675">
        <w:rPr>
          <w:i/>
        </w:rPr>
        <w:t xml:space="preserve"> </w:t>
      </w:r>
      <w:r w:rsidR="008E76EF" w:rsidRPr="00C435B8">
        <w:t>Media</w:t>
      </w:r>
    </w:p>
    <w:p w:rsidR="00847675" w:rsidRPr="008A7F87" w:rsidRDefault="008E76EF" w:rsidP="008E76EF">
      <w:pPr>
        <w:numPr>
          <w:ilvl w:val="0"/>
          <w:numId w:val="10"/>
        </w:numPr>
        <w:rPr>
          <w:b/>
        </w:rPr>
      </w:pPr>
      <w:r w:rsidRPr="008A7F87">
        <w:t>We the People – Chapter 6</w:t>
      </w:r>
    </w:p>
    <w:p w:rsidR="00A46FA7" w:rsidRDefault="00A46FA7" w:rsidP="008E76EF">
      <w:pPr>
        <w:numPr>
          <w:ilvl w:val="0"/>
          <w:numId w:val="10"/>
        </w:numPr>
        <w:rPr>
          <w:b/>
        </w:rPr>
      </w:pPr>
      <w:r>
        <w:rPr>
          <w:b/>
        </w:rPr>
        <w:t>Module 7 Due</w:t>
      </w:r>
    </w:p>
    <w:p w:rsidR="00A46FA7" w:rsidRPr="008E76EF" w:rsidRDefault="00A46FA7" w:rsidP="00A46FA7">
      <w:pPr>
        <w:numPr>
          <w:ilvl w:val="1"/>
          <w:numId w:val="10"/>
        </w:numPr>
        <w:rPr>
          <w:b/>
        </w:rPr>
      </w:pPr>
      <w:r>
        <w:t>Chapter 5 – Public Opinion</w:t>
      </w:r>
    </w:p>
    <w:p w:rsidR="00937BAF" w:rsidRDefault="00937BAF">
      <w:pPr>
        <w:rPr>
          <w:b/>
        </w:rPr>
      </w:pPr>
    </w:p>
    <w:p w:rsidR="00F57ADA" w:rsidRPr="00F9187F" w:rsidRDefault="0011782F" w:rsidP="008E76EF">
      <w:pPr>
        <w:rPr>
          <w:i/>
        </w:rPr>
      </w:pPr>
      <w:r>
        <w:rPr>
          <w:b/>
        </w:rPr>
        <w:t>Monday (4/9)</w:t>
      </w:r>
      <w:r w:rsidR="00F57ADA">
        <w:rPr>
          <w:b/>
        </w:rPr>
        <w:t xml:space="preserve"> – </w:t>
      </w:r>
      <w:r w:rsidR="008E76EF">
        <w:t>Media (Continued)</w:t>
      </w:r>
    </w:p>
    <w:p w:rsidR="00F57ADA" w:rsidRDefault="00F57ADA" w:rsidP="00C319CD">
      <w:pPr>
        <w:rPr>
          <w:b/>
        </w:rPr>
      </w:pPr>
    </w:p>
    <w:p w:rsidR="008E76EF" w:rsidRDefault="0011782F" w:rsidP="008E76EF">
      <w:r>
        <w:rPr>
          <w:b/>
        </w:rPr>
        <w:t>Wednesday (4/11)</w:t>
      </w:r>
      <w:r w:rsidR="00F57ADA">
        <w:rPr>
          <w:b/>
        </w:rPr>
        <w:t xml:space="preserve"> – </w:t>
      </w:r>
      <w:r w:rsidR="008E76EF">
        <w:t>Political Participation</w:t>
      </w:r>
    </w:p>
    <w:p w:rsidR="008E76EF" w:rsidRPr="008A7F87" w:rsidRDefault="008E76EF" w:rsidP="008E76EF">
      <w:pPr>
        <w:pStyle w:val="ListParagraph"/>
        <w:numPr>
          <w:ilvl w:val="0"/>
          <w:numId w:val="10"/>
        </w:numPr>
      </w:pPr>
      <w:r w:rsidRPr="008A7F87">
        <w:t>We the People – Chapter 8 (*SCANNED VERSION ON CANVAS)</w:t>
      </w:r>
    </w:p>
    <w:p w:rsidR="00F57ADA" w:rsidRPr="008A7F87" w:rsidRDefault="008E76EF" w:rsidP="00847675">
      <w:pPr>
        <w:numPr>
          <w:ilvl w:val="0"/>
          <w:numId w:val="10"/>
        </w:numPr>
      </w:pPr>
      <w:r w:rsidRPr="008A7F87">
        <w:t>Hershey – Chapter 5 (Party Activists)</w:t>
      </w:r>
    </w:p>
    <w:p w:rsidR="009369E7" w:rsidRDefault="009369E7">
      <w:pPr>
        <w:rPr>
          <w:b/>
        </w:rPr>
      </w:pPr>
    </w:p>
    <w:p w:rsidR="00F57ADA" w:rsidRDefault="0011782F" w:rsidP="008E76EF">
      <w:r w:rsidRPr="00C435B8">
        <w:rPr>
          <w:b/>
        </w:rPr>
        <w:t>Friday (4/13)</w:t>
      </w:r>
      <w:r w:rsidR="00F57ADA" w:rsidRPr="00C435B8">
        <w:rPr>
          <w:b/>
        </w:rPr>
        <w:t xml:space="preserve"> –</w:t>
      </w:r>
      <w:r w:rsidR="00847675" w:rsidRPr="00C435B8">
        <w:t xml:space="preserve"> </w:t>
      </w:r>
      <w:r w:rsidR="008E76EF">
        <w:t>Political Participation (Continued)</w:t>
      </w:r>
    </w:p>
    <w:p w:rsidR="006D35BC" w:rsidRDefault="006D35BC" w:rsidP="008A7F87">
      <w:pPr>
        <w:pStyle w:val="ListParagraph"/>
        <w:numPr>
          <w:ilvl w:val="0"/>
          <w:numId w:val="27"/>
        </w:numPr>
        <w:ind w:left="1080"/>
        <w:rPr>
          <w:b/>
        </w:rPr>
      </w:pPr>
      <w:r>
        <w:rPr>
          <w:b/>
        </w:rPr>
        <w:lastRenderedPageBreak/>
        <w:t>Module 8 Due</w:t>
      </w:r>
    </w:p>
    <w:p w:rsidR="006D35BC" w:rsidRPr="006D35BC" w:rsidRDefault="006D35BC" w:rsidP="006D35BC">
      <w:pPr>
        <w:pStyle w:val="ListParagraph"/>
        <w:numPr>
          <w:ilvl w:val="1"/>
          <w:numId w:val="27"/>
        </w:numPr>
        <w:rPr>
          <w:b/>
        </w:rPr>
      </w:pPr>
      <w:r>
        <w:t>Chapter 6 - Media</w:t>
      </w:r>
    </w:p>
    <w:p w:rsidR="00BE1FE7" w:rsidRPr="00BE1FE7" w:rsidRDefault="00BE1FE7" w:rsidP="00BE1FE7">
      <w:pPr>
        <w:ind w:left="1080"/>
        <w:rPr>
          <w:i/>
        </w:rPr>
      </w:pPr>
    </w:p>
    <w:p w:rsidR="008E76EF" w:rsidRDefault="0011782F" w:rsidP="008E76EF">
      <w:r>
        <w:rPr>
          <w:b/>
        </w:rPr>
        <w:t>Monday (4/16)</w:t>
      </w:r>
      <w:r w:rsidR="00F57ADA">
        <w:rPr>
          <w:b/>
        </w:rPr>
        <w:t xml:space="preserve"> – </w:t>
      </w:r>
      <w:r w:rsidR="008E76EF">
        <w:t xml:space="preserve">Interest Groups </w:t>
      </w:r>
    </w:p>
    <w:p w:rsidR="008E76EF" w:rsidRPr="008A7F87" w:rsidRDefault="008E76EF" w:rsidP="00FD6692">
      <w:pPr>
        <w:numPr>
          <w:ilvl w:val="0"/>
          <w:numId w:val="10"/>
        </w:numPr>
      </w:pPr>
      <w:r w:rsidRPr="008A7F87">
        <w:t>We the People – Chapter 8</w:t>
      </w:r>
    </w:p>
    <w:p w:rsidR="006D35BC" w:rsidRPr="00FD6692" w:rsidRDefault="006D35BC" w:rsidP="006D35BC">
      <w:pPr>
        <w:ind w:left="1080"/>
        <w:rPr>
          <w:i/>
        </w:rPr>
      </w:pPr>
    </w:p>
    <w:p w:rsidR="00C435B8" w:rsidRDefault="0011782F" w:rsidP="008E76EF">
      <w:pPr>
        <w:rPr>
          <w:i/>
        </w:rPr>
      </w:pPr>
      <w:r>
        <w:rPr>
          <w:b/>
        </w:rPr>
        <w:t>Wednesday (4/18)</w:t>
      </w:r>
      <w:r w:rsidR="00C42247">
        <w:rPr>
          <w:b/>
        </w:rPr>
        <w:t xml:space="preserve"> </w:t>
      </w:r>
      <w:r w:rsidR="000669F6">
        <w:rPr>
          <w:b/>
        </w:rPr>
        <w:t>–</w:t>
      </w:r>
      <w:r w:rsidR="009369E7">
        <w:rPr>
          <w:b/>
        </w:rPr>
        <w:t xml:space="preserve"> </w:t>
      </w:r>
      <w:r w:rsidR="008E76EF">
        <w:t>Interest Groups (Continued)</w:t>
      </w:r>
    </w:p>
    <w:p w:rsidR="006B362D" w:rsidRDefault="006B362D">
      <w:pPr>
        <w:rPr>
          <w:b/>
        </w:rPr>
      </w:pPr>
    </w:p>
    <w:p w:rsidR="008E76EF" w:rsidRDefault="0011782F" w:rsidP="008E76EF">
      <w:r>
        <w:rPr>
          <w:b/>
        </w:rPr>
        <w:t>Friday (4/20)</w:t>
      </w:r>
      <w:r w:rsidR="00C5760B">
        <w:rPr>
          <w:b/>
        </w:rPr>
        <w:t xml:space="preserve"> – </w:t>
      </w:r>
      <w:r w:rsidR="008E76EF">
        <w:t>Review and Catch-up Day</w:t>
      </w:r>
    </w:p>
    <w:p w:rsidR="006D35BC" w:rsidRDefault="006D35BC" w:rsidP="008E76EF">
      <w:pPr>
        <w:pStyle w:val="ListParagraph"/>
        <w:numPr>
          <w:ilvl w:val="0"/>
          <w:numId w:val="10"/>
        </w:numPr>
        <w:rPr>
          <w:b/>
        </w:rPr>
      </w:pPr>
      <w:r>
        <w:rPr>
          <w:b/>
        </w:rPr>
        <w:t>Module 9 Due</w:t>
      </w:r>
    </w:p>
    <w:p w:rsidR="006D35BC" w:rsidRDefault="006D35BC" w:rsidP="006D35BC">
      <w:pPr>
        <w:pStyle w:val="ListParagraph"/>
        <w:numPr>
          <w:ilvl w:val="1"/>
          <w:numId w:val="10"/>
        </w:numPr>
        <w:rPr>
          <w:b/>
        </w:rPr>
      </w:pPr>
      <w:r>
        <w:t>Chapter 8 – Interest Groups</w:t>
      </w:r>
    </w:p>
    <w:p w:rsidR="008E76EF" w:rsidRDefault="008E76EF" w:rsidP="008E76EF">
      <w:pPr>
        <w:pStyle w:val="ListParagraph"/>
        <w:numPr>
          <w:ilvl w:val="0"/>
          <w:numId w:val="10"/>
        </w:numPr>
        <w:rPr>
          <w:b/>
        </w:rPr>
      </w:pPr>
      <w:r>
        <w:rPr>
          <w:b/>
        </w:rPr>
        <w:t xml:space="preserve">FILM </w:t>
      </w:r>
      <w:r w:rsidR="006A0C03">
        <w:rPr>
          <w:b/>
        </w:rPr>
        <w:t>REVIEW</w:t>
      </w:r>
      <w:r>
        <w:rPr>
          <w:b/>
        </w:rPr>
        <w:t xml:space="preserve"> PAPER 3 DUE</w:t>
      </w:r>
    </w:p>
    <w:p w:rsidR="00C435B8" w:rsidRPr="008E76EF" w:rsidRDefault="008E76EF" w:rsidP="008E76EF">
      <w:pPr>
        <w:pStyle w:val="ListParagraph"/>
        <w:numPr>
          <w:ilvl w:val="0"/>
          <w:numId w:val="10"/>
        </w:numPr>
        <w:rPr>
          <w:i/>
        </w:rPr>
      </w:pPr>
      <w:r>
        <w:t xml:space="preserve">“Charlie Wilson’s War” - </w:t>
      </w:r>
      <w:hyperlink r:id="rId19" w:history="1">
        <w:r w:rsidRPr="00972580">
          <w:rPr>
            <w:rStyle w:val="Hyperlink"/>
          </w:rPr>
          <w:t>https://www.amazon.com/Charlie-Wilsons-War-Tom-Hanks/dp/B001AQSVPE/ref=sr_1_1?s=instant-video&amp;ie=UTF8&amp;qid=1499115039&amp;sr=1-1&amp;keywords=charlie+wilson%27s+war</w:t>
        </w:r>
      </w:hyperlink>
    </w:p>
    <w:p w:rsidR="00C5760B" w:rsidRPr="00C5760B" w:rsidRDefault="00C5760B">
      <w:pPr>
        <w:rPr>
          <w:i/>
        </w:rPr>
      </w:pPr>
    </w:p>
    <w:p w:rsidR="006B362D" w:rsidRPr="00C435B8" w:rsidRDefault="0011782F" w:rsidP="008E76EF">
      <w:pPr>
        <w:rPr>
          <w:i/>
        </w:rPr>
      </w:pPr>
      <w:r>
        <w:rPr>
          <w:b/>
        </w:rPr>
        <w:t>Monday (4/23)</w:t>
      </w:r>
      <w:r w:rsidR="00F57ADA">
        <w:rPr>
          <w:b/>
        </w:rPr>
        <w:t xml:space="preserve"> – </w:t>
      </w:r>
      <w:r w:rsidR="008E76EF">
        <w:rPr>
          <w:b/>
        </w:rPr>
        <w:t>Exam II</w:t>
      </w:r>
    </w:p>
    <w:p w:rsidR="003C4122" w:rsidRPr="003C4122" w:rsidRDefault="003C4122" w:rsidP="003C4122">
      <w:pPr>
        <w:ind w:left="1080"/>
        <w:rPr>
          <w:b/>
        </w:rPr>
      </w:pPr>
    </w:p>
    <w:p w:rsidR="008E76EF" w:rsidRDefault="0011782F" w:rsidP="008E76EF">
      <w:r>
        <w:rPr>
          <w:b/>
        </w:rPr>
        <w:t>Wednesday (4/25)</w:t>
      </w:r>
      <w:r w:rsidR="00F57ADA">
        <w:rPr>
          <w:b/>
        </w:rPr>
        <w:t xml:space="preserve"> – </w:t>
      </w:r>
      <w:r w:rsidR="008E76EF">
        <w:t xml:space="preserve">Economic Policy </w:t>
      </w:r>
    </w:p>
    <w:p w:rsidR="008E76EF" w:rsidRPr="008A7F87" w:rsidRDefault="008E76EF" w:rsidP="008E76EF">
      <w:pPr>
        <w:numPr>
          <w:ilvl w:val="0"/>
          <w:numId w:val="12"/>
        </w:numPr>
        <w:rPr>
          <w:b/>
        </w:rPr>
      </w:pPr>
      <w:r w:rsidRPr="008A7F87">
        <w:t>Shalom – Chapter 11</w:t>
      </w:r>
    </w:p>
    <w:p w:rsidR="00C5760B" w:rsidRPr="008A7F87" w:rsidRDefault="008E76EF" w:rsidP="008E76EF">
      <w:pPr>
        <w:numPr>
          <w:ilvl w:val="0"/>
          <w:numId w:val="12"/>
        </w:numPr>
        <w:rPr>
          <w:b/>
        </w:rPr>
      </w:pPr>
      <w:r w:rsidRPr="008A7F87">
        <w:t>We the People – Chapter 16 (SCANNED VERSION)</w:t>
      </w:r>
    </w:p>
    <w:p w:rsidR="00F55F87" w:rsidRDefault="00F55F87" w:rsidP="007958F8">
      <w:pPr>
        <w:rPr>
          <w:b/>
        </w:rPr>
      </w:pPr>
    </w:p>
    <w:p w:rsidR="008E76EF" w:rsidRDefault="0011782F" w:rsidP="008E76EF">
      <w:r>
        <w:rPr>
          <w:b/>
        </w:rPr>
        <w:t>Friday (4/27)</w:t>
      </w:r>
      <w:r w:rsidR="00F57ADA">
        <w:rPr>
          <w:b/>
        </w:rPr>
        <w:t xml:space="preserve"> –</w:t>
      </w:r>
      <w:r w:rsidR="008E76EF">
        <w:rPr>
          <w:b/>
        </w:rPr>
        <w:t xml:space="preserve"> </w:t>
      </w:r>
      <w:r w:rsidR="008E76EF">
        <w:t>Economic Policy (Continued)</w:t>
      </w:r>
    </w:p>
    <w:p w:rsidR="006D35BC" w:rsidRPr="006D35BC" w:rsidRDefault="006D35BC" w:rsidP="008A7F87">
      <w:pPr>
        <w:pStyle w:val="ListParagraph"/>
        <w:numPr>
          <w:ilvl w:val="0"/>
          <w:numId w:val="28"/>
        </w:numPr>
        <w:ind w:left="1080"/>
      </w:pPr>
      <w:r>
        <w:rPr>
          <w:b/>
        </w:rPr>
        <w:t>Module 10 Due</w:t>
      </w:r>
    </w:p>
    <w:p w:rsidR="006D35BC" w:rsidRPr="008E76EF" w:rsidRDefault="006D35BC" w:rsidP="006D35BC">
      <w:pPr>
        <w:pStyle w:val="ListParagraph"/>
        <w:numPr>
          <w:ilvl w:val="1"/>
          <w:numId w:val="28"/>
        </w:numPr>
      </w:pPr>
      <w:r>
        <w:t>Chapter 13 – Domestic Policy</w:t>
      </w:r>
    </w:p>
    <w:p w:rsidR="00864052" w:rsidRDefault="00864052" w:rsidP="00C319CD">
      <w:pPr>
        <w:rPr>
          <w:b/>
        </w:rPr>
      </w:pPr>
    </w:p>
    <w:p w:rsidR="008E76EF" w:rsidRDefault="0011782F" w:rsidP="008E76EF">
      <w:r>
        <w:rPr>
          <w:b/>
        </w:rPr>
        <w:t>Monday (4/30)</w:t>
      </w:r>
      <w:r w:rsidR="00F57ADA">
        <w:rPr>
          <w:b/>
        </w:rPr>
        <w:t xml:space="preserve"> – </w:t>
      </w:r>
      <w:r w:rsidR="008E76EF">
        <w:t>Tax Policy</w:t>
      </w:r>
    </w:p>
    <w:p w:rsidR="007E7702" w:rsidRPr="008A7F87" w:rsidRDefault="008E76EF" w:rsidP="008A7F87">
      <w:pPr>
        <w:numPr>
          <w:ilvl w:val="0"/>
          <w:numId w:val="13"/>
        </w:numPr>
      </w:pPr>
      <w:r w:rsidRPr="008A7F87">
        <w:t>Shalom – Chapter 13</w:t>
      </w:r>
    </w:p>
    <w:p w:rsidR="00C319CD" w:rsidRPr="00C319CD" w:rsidRDefault="00C319CD" w:rsidP="00C319CD">
      <w:pPr>
        <w:ind w:left="1080"/>
        <w:rPr>
          <w:i/>
        </w:rPr>
      </w:pPr>
    </w:p>
    <w:p w:rsidR="00864052" w:rsidRPr="008E76EF" w:rsidRDefault="0011782F" w:rsidP="008E76EF">
      <w:pPr>
        <w:rPr>
          <w:i/>
        </w:rPr>
      </w:pPr>
      <w:r>
        <w:rPr>
          <w:b/>
        </w:rPr>
        <w:t>Wednesday (5/2)</w:t>
      </w:r>
      <w:r w:rsidR="00F57ADA">
        <w:rPr>
          <w:b/>
        </w:rPr>
        <w:t xml:space="preserve"> </w:t>
      </w:r>
      <w:r w:rsidR="008E76EF">
        <w:rPr>
          <w:b/>
        </w:rPr>
        <w:t xml:space="preserve">– </w:t>
      </w:r>
      <w:r w:rsidR="008E76EF">
        <w:t>Tax Policy (Continued)</w:t>
      </w:r>
    </w:p>
    <w:p w:rsidR="00864052" w:rsidRDefault="00864052" w:rsidP="000669F6">
      <w:pPr>
        <w:rPr>
          <w:b/>
        </w:rPr>
      </w:pPr>
    </w:p>
    <w:p w:rsidR="00C435B8" w:rsidRDefault="0011782F" w:rsidP="00C435B8">
      <w:r w:rsidRPr="008E76EF">
        <w:rPr>
          <w:b/>
        </w:rPr>
        <w:t>Friday (5/4)</w:t>
      </w:r>
      <w:r w:rsidR="008108AF" w:rsidRPr="008E76EF">
        <w:rPr>
          <w:b/>
        </w:rPr>
        <w:t xml:space="preserve"> – </w:t>
      </w:r>
      <w:r w:rsidR="00C435B8" w:rsidRPr="008E76EF">
        <w:t>Social Policy</w:t>
      </w:r>
    </w:p>
    <w:p w:rsidR="00C435B8" w:rsidRPr="008A7F87" w:rsidRDefault="00583E53" w:rsidP="00C435B8">
      <w:pPr>
        <w:pStyle w:val="ListParagraph"/>
        <w:numPr>
          <w:ilvl w:val="0"/>
          <w:numId w:val="14"/>
        </w:numPr>
      </w:pPr>
      <w:r w:rsidRPr="008A7F87">
        <w:t>We the People Chapter 17</w:t>
      </w:r>
      <w:r w:rsidR="00C45146" w:rsidRPr="008A7F87">
        <w:t xml:space="preserve"> (*SCANNED VERSION ONLINE)</w:t>
      </w:r>
    </w:p>
    <w:p w:rsidR="00C435B8" w:rsidRDefault="00C435B8" w:rsidP="00C435B8">
      <w:pPr>
        <w:pStyle w:val="ListParagraph"/>
        <w:numPr>
          <w:ilvl w:val="0"/>
          <w:numId w:val="14"/>
        </w:numPr>
        <w:rPr>
          <w:b/>
        </w:rPr>
      </w:pPr>
      <w:r>
        <w:rPr>
          <w:b/>
        </w:rPr>
        <w:t xml:space="preserve">FILM </w:t>
      </w:r>
      <w:r w:rsidR="006A0C03">
        <w:rPr>
          <w:b/>
        </w:rPr>
        <w:t>REVIEW</w:t>
      </w:r>
      <w:r>
        <w:rPr>
          <w:b/>
        </w:rPr>
        <w:t xml:space="preserve"> PAPER 4 DUE</w:t>
      </w:r>
    </w:p>
    <w:p w:rsidR="008108AF" w:rsidRPr="006A0C03" w:rsidRDefault="00C435B8" w:rsidP="000669F6">
      <w:pPr>
        <w:pStyle w:val="ListParagraph"/>
        <w:numPr>
          <w:ilvl w:val="1"/>
          <w:numId w:val="14"/>
        </w:numPr>
        <w:rPr>
          <w:b/>
          <w:i/>
        </w:rPr>
      </w:pPr>
      <w:r>
        <w:t>“The Big Short</w:t>
      </w:r>
      <w:r w:rsidR="006A0C03">
        <w:t xml:space="preserve">” - </w:t>
      </w:r>
      <w:hyperlink r:id="rId20" w:history="1">
        <w:r w:rsidRPr="00972580">
          <w:rPr>
            <w:rStyle w:val="Hyperlink"/>
          </w:rPr>
          <w:t>https://www.amazon.com/dp/B019969US8?ref=sr_1_1_acs_kn_imdb_pa_dp&amp;qid=1499115163&amp;sr=1-1-acs&amp;autoplay=0</w:t>
        </w:r>
      </w:hyperlink>
    </w:p>
    <w:p w:rsidR="006A0C03" w:rsidRPr="00C435B8" w:rsidRDefault="006A0C03" w:rsidP="000669F6">
      <w:pPr>
        <w:pStyle w:val="ListParagraph"/>
        <w:numPr>
          <w:ilvl w:val="1"/>
          <w:numId w:val="14"/>
        </w:numPr>
        <w:rPr>
          <w:b/>
          <w:i/>
        </w:rPr>
      </w:pPr>
      <w:r>
        <w:t xml:space="preserve">Or another political film of </w:t>
      </w:r>
      <w:proofErr w:type="gramStart"/>
      <w:r>
        <w:t>your</w:t>
      </w:r>
      <w:proofErr w:type="gramEnd"/>
      <w:r>
        <w:t xml:space="preserve"> choosing.</w:t>
      </w:r>
    </w:p>
    <w:p w:rsidR="008108AF" w:rsidRDefault="008108AF" w:rsidP="000669F6">
      <w:pPr>
        <w:rPr>
          <w:b/>
        </w:rPr>
      </w:pPr>
    </w:p>
    <w:p w:rsidR="008108AF" w:rsidRDefault="0011782F" w:rsidP="000669F6">
      <w:pPr>
        <w:rPr>
          <w:b/>
        </w:rPr>
      </w:pPr>
      <w:r>
        <w:rPr>
          <w:b/>
        </w:rPr>
        <w:t>Monday (5/7)</w:t>
      </w:r>
      <w:r w:rsidR="008108AF">
        <w:rPr>
          <w:b/>
        </w:rPr>
        <w:t xml:space="preserve"> – </w:t>
      </w:r>
      <w:r w:rsidR="00847675">
        <w:t>Social Policy (Continued)</w:t>
      </w:r>
    </w:p>
    <w:p w:rsidR="008108AF" w:rsidRDefault="008108AF" w:rsidP="000669F6">
      <w:pPr>
        <w:rPr>
          <w:b/>
        </w:rPr>
      </w:pPr>
    </w:p>
    <w:p w:rsidR="00847675" w:rsidRDefault="0011782F" w:rsidP="00847675">
      <w:r>
        <w:rPr>
          <w:b/>
        </w:rPr>
        <w:t>Wednesday (5/9)</w:t>
      </w:r>
      <w:r w:rsidR="001A5E83">
        <w:rPr>
          <w:b/>
        </w:rPr>
        <w:t xml:space="preserve"> – </w:t>
      </w:r>
      <w:r w:rsidR="00847675">
        <w:t>Foreign Policy</w:t>
      </w:r>
    </w:p>
    <w:p w:rsidR="00847675" w:rsidRPr="008A7F87" w:rsidRDefault="00847675" w:rsidP="00847675">
      <w:pPr>
        <w:numPr>
          <w:ilvl w:val="0"/>
          <w:numId w:val="15"/>
        </w:numPr>
      </w:pPr>
      <w:r w:rsidRPr="008A7F87">
        <w:t>Shalom – Chapter 17</w:t>
      </w:r>
      <w:r w:rsidRPr="008A7F87">
        <w:tab/>
      </w:r>
      <w:r w:rsidRPr="008A7F87">
        <w:tab/>
      </w:r>
    </w:p>
    <w:p w:rsidR="00847675" w:rsidRPr="008A7F87" w:rsidRDefault="00847675" w:rsidP="00847675">
      <w:pPr>
        <w:numPr>
          <w:ilvl w:val="0"/>
          <w:numId w:val="15"/>
        </w:numPr>
      </w:pPr>
      <w:r w:rsidRPr="008A7F87">
        <w:t>We the People – Chapter 14</w:t>
      </w:r>
    </w:p>
    <w:p w:rsidR="001A5E83" w:rsidRDefault="001A5E83" w:rsidP="000669F6">
      <w:pPr>
        <w:rPr>
          <w:b/>
        </w:rPr>
      </w:pPr>
    </w:p>
    <w:p w:rsidR="00864052" w:rsidRDefault="0011782F" w:rsidP="00864052">
      <w:r>
        <w:rPr>
          <w:b/>
        </w:rPr>
        <w:lastRenderedPageBreak/>
        <w:t>Friday (5/11)</w:t>
      </w:r>
      <w:r w:rsidR="00C42247">
        <w:rPr>
          <w:b/>
        </w:rPr>
        <w:t xml:space="preserve"> – </w:t>
      </w:r>
      <w:r w:rsidR="00847675">
        <w:t>Foreign Policy (Continued)</w:t>
      </w:r>
    </w:p>
    <w:p w:rsidR="00ED6022" w:rsidRPr="00ED6022" w:rsidRDefault="00ED6022" w:rsidP="008A7F87">
      <w:pPr>
        <w:pStyle w:val="ListParagraph"/>
        <w:numPr>
          <w:ilvl w:val="0"/>
          <w:numId w:val="29"/>
        </w:numPr>
        <w:ind w:left="1080"/>
      </w:pPr>
      <w:r>
        <w:rPr>
          <w:b/>
        </w:rPr>
        <w:t>Module 11 Due</w:t>
      </w:r>
    </w:p>
    <w:p w:rsidR="00ED6022" w:rsidRDefault="00ED6022" w:rsidP="00ED6022">
      <w:pPr>
        <w:pStyle w:val="ListParagraph"/>
        <w:numPr>
          <w:ilvl w:val="1"/>
          <w:numId w:val="29"/>
        </w:numPr>
      </w:pPr>
      <w:r>
        <w:t>Chapter 14 – Foreign Policy</w:t>
      </w:r>
    </w:p>
    <w:p w:rsidR="00C42247" w:rsidRPr="009A2866" w:rsidRDefault="00C42247" w:rsidP="009A2866">
      <w:pPr>
        <w:pStyle w:val="ListParagraph"/>
        <w:ind w:left="1800"/>
        <w:rPr>
          <w:b/>
          <w:i/>
        </w:rPr>
      </w:pPr>
    </w:p>
    <w:p w:rsidR="00847675" w:rsidRDefault="00847675" w:rsidP="00847675">
      <w:r>
        <w:rPr>
          <w:b/>
        </w:rPr>
        <w:t>Monday (5/14)</w:t>
      </w:r>
      <w:r w:rsidR="00C42247">
        <w:rPr>
          <w:b/>
        </w:rPr>
        <w:t xml:space="preserve"> – </w:t>
      </w:r>
      <w:r>
        <w:t>Review and Catch-up Day</w:t>
      </w:r>
    </w:p>
    <w:p w:rsidR="00847675" w:rsidRDefault="00847675" w:rsidP="00847675"/>
    <w:p w:rsidR="00847675" w:rsidRPr="00847675" w:rsidRDefault="00847675" w:rsidP="00864052">
      <w:pPr>
        <w:rPr>
          <w:b/>
          <w:i/>
        </w:rPr>
      </w:pPr>
      <w:r>
        <w:rPr>
          <w:b/>
        </w:rPr>
        <w:t xml:space="preserve">Final Exam </w:t>
      </w:r>
      <w:proofErr w:type="gramStart"/>
      <w:r>
        <w:rPr>
          <w:b/>
        </w:rPr>
        <w:t xml:space="preserve">– </w:t>
      </w:r>
      <w:r>
        <w:rPr>
          <w:b/>
          <w:i/>
        </w:rPr>
        <w:t>???</w:t>
      </w:r>
      <w:proofErr w:type="gramEnd"/>
    </w:p>
    <w:p w:rsidR="00847675" w:rsidRDefault="00847675" w:rsidP="00864052">
      <w:pPr>
        <w:rPr>
          <w:b/>
        </w:rPr>
      </w:pPr>
    </w:p>
    <w:p w:rsidR="009A2866" w:rsidRPr="009A2866" w:rsidRDefault="009A2866" w:rsidP="00C435B8">
      <w:pPr>
        <w:rPr>
          <w:b/>
          <w:i/>
        </w:rPr>
      </w:pPr>
    </w:p>
    <w:p w:rsidR="001A5E83" w:rsidRPr="00864052" w:rsidRDefault="001A5E83" w:rsidP="00864052">
      <w:pPr>
        <w:rPr>
          <w:i/>
        </w:rPr>
      </w:pPr>
    </w:p>
    <w:p w:rsidR="00BE0FC2" w:rsidRPr="00864052" w:rsidRDefault="00BE0FC2" w:rsidP="008E76EF"/>
    <w:sectPr w:rsidR="00BE0FC2" w:rsidRPr="00864052" w:rsidSect="00B3686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533C8"/>
    <w:multiLevelType w:val="hybridMultilevel"/>
    <w:tmpl w:val="428C4222"/>
    <w:lvl w:ilvl="0" w:tplc="0409000B">
      <w:start w:val="9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005FB4"/>
    <w:multiLevelType w:val="hybridMultilevel"/>
    <w:tmpl w:val="82F68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0C669D"/>
    <w:multiLevelType w:val="hybridMultilevel"/>
    <w:tmpl w:val="07EAF9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C0835E1"/>
    <w:multiLevelType w:val="hybridMultilevel"/>
    <w:tmpl w:val="679ADB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C21B0E"/>
    <w:multiLevelType w:val="hybridMultilevel"/>
    <w:tmpl w:val="260E4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7B4926"/>
    <w:multiLevelType w:val="hybridMultilevel"/>
    <w:tmpl w:val="D4427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6D5080"/>
    <w:multiLevelType w:val="hybridMultilevel"/>
    <w:tmpl w:val="B7FEFFB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1AF664A"/>
    <w:multiLevelType w:val="hybridMultilevel"/>
    <w:tmpl w:val="E988C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F34E31"/>
    <w:multiLevelType w:val="hybridMultilevel"/>
    <w:tmpl w:val="09182F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9820FE4"/>
    <w:multiLevelType w:val="hybridMultilevel"/>
    <w:tmpl w:val="03E49A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9FF5F1B"/>
    <w:multiLevelType w:val="hybridMultilevel"/>
    <w:tmpl w:val="9D9021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A430A21"/>
    <w:multiLevelType w:val="hybridMultilevel"/>
    <w:tmpl w:val="E03AA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0A5891"/>
    <w:multiLevelType w:val="hybridMultilevel"/>
    <w:tmpl w:val="11043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744BF1"/>
    <w:multiLevelType w:val="hybridMultilevel"/>
    <w:tmpl w:val="4A8C6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FB2BEC"/>
    <w:multiLevelType w:val="hybridMultilevel"/>
    <w:tmpl w:val="29029D22"/>
    <w:lvl w:ilvl="0" w:tplc="0409000B">
      <w:start w:val="9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0D3412"/>
    <w:multiLevelType w:val="hybridMultilevel"/>
    <w:tmpl w:val="CC8CB5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AC2713D"/>
    <w:multiLevelType w:val="hybridMultilevel"/>
    <w:tmpl w:val="81FABD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D2D1742"/>
    <w:multiLevelType w:val="hybridMultilevel"/>
    <w:tmpl w:val="33B896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428B1B4B"/>
    <w:multiLevelType w:val="hybridMultilevel"/>
    <w:tmpl w:val="2E7467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3D9284C"/>
    <w:multiLevelType w:val="hybridMultilevel"/>
    <w:tmpl w:val="2696A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5CC54BF"/>
    <w:multiLevelType w:val="hybridMultilevel"/>
    <w:tmpl w:val="87100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6CC4274"/>
    <w:multiLevelType w:val="hybridMultilevel"/>
    <w:tmpl w:val="AB403E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E12506C"/>
    <w:multiLevelType w:val="hybridMultilevel"/>
    <w:tmpl w:val="01103D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F0199A"/>
    <w:multiLevelType w:val="hybridMultilevel"/>
    <w:tmpl w:val="A886C5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AFB646D"/>
    <w:multiLevelType w:val="hybridMultilevel"/>
    <w:tmpl w:val="00262C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B852388"/>
    <w:multiLevelType w:val="hybridMultilevel"/>
    <w:tmpl w:val="A71A42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BD16DF9"/>
    <w:multiLevelType w:val="hybridMultilevel"/>
    <w:tmpl w:val="F65CC644"/>
    <w:lvl w:ilvl="0" w:tplc="0409000B">
      <w:start w:val="9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F4E462E"/>
    <w:multiLevelType w:val="hybridMultilevel"/>
    <w:tmpl w:val="02EC58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F8D38D5"/>
    <w:multiLevelType w:val="hybridMultilevel"/>
    <w:tmpl w:val="3BEAC8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1755303"/>
    <w:multiLevelType w:val="hybridMultilevel"/>
    <w:tmpl w:val="7E4E0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7F594C6F"/>
    <w:multiLevelType w:val="hybridMultilevel"/>
    <w:tmpl w:val="E1867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0"/>
  </w:num>
  <w:num w:numId="3">
    <w:abstractNumId w:val="29"/>
  </w:num>
  <w:num w:numId="4">
    <w:abstractNumId w:val="6"/>
  </w:num>
  <w:num w:numId="5">
    <w:abstractNumId w:val="24"/>
  </w:num>
  <w:num w:numId="6">
    <w:abstractNumId w:val="16"/>
  </w:num>
  <w:num w:numId="7">
    <w:abstractNumId w:val="27"/>
  </w:num>
  <w:num w:numId="8">
    <w:abstractNumId w:val="10"/>
  </w:num>
  <w:num w:numId="9">
    <w:abstractNumId w:val="17"/>
  </w:num>
  <w:num w:numId="10">
    <w:abstractNumId w:val="15"/>
  </w:num>
  <w:num w:numId="11">
    <w:abstractNumId w:val="21"/>
  </w:num>
  <w:num w:numId="12">
    <w:abstractNumId w:val="8"/>
  </w:num>
  <w:num w:numId="13">
    <w:abstractNumId w:val="9"/>
  </w:num>
  <w:num w:numId="14">
    <w:abstractNumId w:val="28"/>
  </w:num>
  <w:num w:numId="15">
    <w:abstractNumId w:val="2"/>
  </w:num>
  <w:num w:numId="16">
    <w:abstractNumId w:val="18"/>
  </w:num>
  <w:num w:numId="17">
    <w:abstractNumId w:val="0"/>
  </w:num>
  <w:num w:numId="18">
    <w:abstractNumId w:val="26"/>
  </w:num>
  <w:num w:numId="19">
    <w:abstractNumId w:val="14"/>
  </w:num>
  <w:num w:numId="20">
    <w:abstractNumId w:val="5"/>
  </w:num>
  <w:num w:numId="21">
    <w:abstractNumId w:val="1"/>
  </w:num>
  <w:num w:numId="22">
    <w:abstractNumId w:val="30"/>
  </w:num>
  <w:num w:numId="23">
    <w:abstractNumId w:val="12"/>
  </w:num>
  <w:num w:numId="24">
    <w:abstractNumId w:val="11"/>
  </w:num>
  <w:num w:numId="25">
    <w:abstractNumId w:val="3"/>
  </w:num>
  <w:num w:numId="26">
    <w:abstractNumId w:val="23"/>
  </w:num>
  <w:num w:numId="27">
    <w:abstractNumId w:val="7"/>
  </w:num>
  <w:num w:numId="28">
    <w:abstractNumId w:val="13"/>
  </w:num>
  <w:num w:numId="29">
    <w:abstractNumId w:val="22"/>
  </w:num>
  <w:num w:numId="30">
    <w:abstractNumId w:val="19"/>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B1363C"/>
    <w:rsid w:val="00000626"/>
    <w:rsid w:val="00023482"/>
    <w:rsid w:val="0002401B"/>
    <w:rsid w:val="000254F0"/>
    <w:rsid w:val="000304FC"/>
    <w:rsid w:val="00062C9C"/>
    <w:rsid w:val="000669F6"/>
    <w:rsid w:val="000C5C07"/>
    <w:rsid w:val="000E3547"/>
    <w:rsid w:val="000F2D0E"/>
    <w:rsid w:val="00105E1C"/>
    <w:rsid w:val="00106457"/>
    <w:rsid w:val="00113397"/>
    <w:rsid w:val="00115EFA"/>
    <w:rsid w:val="0011782F"/>
    <w:rsid w:val="00142AD0"/>
    <w:rsid w:val="001541BF"/>
    <w:rsid w:val="00162191"/>
    <w:rsid w:val="00196F48"/>
    <w:rsid w:val="001A5E83"/>
    <w:rsid w:val="001A7A40"/>
    <w:rsid w:val="001B14B7"/>
    <w:rsid w:val="001C6044"/>
    <w:rsid w:val="001D656B"/>
    <w:rsid w:val="00206DE8"/>
    <w:rsid w:val="002300D3"/>
    <w:rsid w:val="00242290"/>
    <w:rsid w:val="00243A53"/>
    <w:rsid w:val="00246CDA"/>
    <w:rsid w:val="00267EA4"/>
    <w:rsid w:val="00296E4C"/>
    <w:rsid w:val="002B6CBB"/>
    <w:rsid w:val="002D148A"/>
    <w:rsid w:val="002D62EE"/>
    <w:rsid w:val="00303AA0"/>
    <w:rsid w:val="00323E88"/>
    <w:rsid w:val="00324B92"/>
    <w:rsid w:val="00340552"/>
    <w:rsid w:val="00352742"/>
    <w:rsid w:val="00353C88"/>
    <w:rsid w:val="00357BA4"/>
    <w:rsid w:val="003811AB"/>
    <w:rsid w:val="00385CA2"/>
    <w:rsid w:val="003913CA"/>
    <w:rsid w:val="003A5BF5"/>
    <w:rsid w:val="003B5DD8"/>
    <w:rsid w:val="003C4122"/>
    <w:rsid w:val="003D084D"/>
    <w:rsid w:val="003D4EB1"/>
    <w:rsid w:val="00417774"/>
    <w:rsid w:val="004367A9"/>
    <w:rsid w:val="00447E91"/>
    <w:rsid w:val="0045688D"/>
    <w:rsid w:val="00487CBF"/>
    <w:rsid w:val="004A0F44"/>
    <w:rsid w:val="004B2329"/>
    <w:rsid w:val="004B31A0"/>
    <w:rsid w:val="004B37AF"/>
    <w:rsid w:val="004D3356"/>
    <w:rsid w:val="004D39C5"/>
    <w:rsid w:val="004E16AD"/>
    <w:rsid w:val="004E4D64"/>
    <w:rsid w:val="004F458C"/>
    <w:rsid w:val="005279DC"/>
    <w:rsid w:val="00540E6A"/>
    <w:rsid w:val="00543FD6"/>
    <w:rsid w:val="005451A1"/>
    <w:rsid w:val="00564383"/>
    <w:rsid w:val="0057010F"/>
    <w:rsid w:val="005761C1"/>
    <w:rsid w:val="00583E53"/>
    <w:rsid w:val="005842CB"/>
    <w:rsid w:val="0059555A"/>
    <w:rsid w:val="005A1D3A"/>
    <w:rsid w:val="005D470C"/>
    <w:rsid w:val="005F05EC"/>
    <w:rsid w:val="006008C1"/>
    <w:rsid w:val="006179CA"/>
    <w:rsid w:val="00645691"/>
    <w:rsid w:val="00646967"/>
    <w:rsid w:val="006578E3"/>
    <w:rsid w:val="00664F8C"/>
    <w:rsid w:val="006A0C03"/>
    <w:rsid w:val="006B362D"/>
    <w:rsid w:val="006C7761"/>
    <w:rsid w:val="006D150F"/>
    <w:rsid w:val="006D2EAD"/>
    <w:rsid w:val="006D35BC"/>
    <w:rsid w:val="00723726"/>
    <w:rsid w:val="007309A3"/>
    <w:rsid w:val="00733591"/>
    <w:rsid w:val="00746B2C"/>
    <w:rsid w:val="007548B1"/>
    <w:rsid w:val="00783AA0"/>
    <w:rsid w:val="00792600"/>
    <w:rsid w:val="007958F8"/>
    <w:rsid w:val="007B2017"/>
    <w:rsid w:val="007D5D43"/>
    <w:rsid w:val="007E2FF1"/>
    <w:rsid w:val="007E4E27"/>
    <w:rsid w:val="007E4F0D"/>
    <w:rsid w:val="007E7702"/>
    <w:rsid w:val="008053EB"/>
    <w:rsid w:val="008108AF"/>
    <w:rsid w:val="00821A41"/>
    <w:rsid w:val="0082471E"/>
    <w:rsid w:val="00824A6A"/>
    <w:rsid w:val="00826886"/>
    <w:rsid w:val="00826BF5"/>
    <w:rsid w:val="00835D43"/>
    <w:rsid w:val="00847675"/>
    <w:rsid w:val="00855A01"/>
    <w:rsid w:val="0086129B"/>
    <w:rsid w:val="00864052"/>
    <w:rsid w:val="00881965"/>
    <w:rsid w:val="00881A10"/>
    <w:rsid w:val="008A46EE"/>
    <w:rsid w:val="008A7F87"/>
    <w:rsid w:val="008C03E3"/>
    <w:rsid w:val="008C6780"/>
    <w:rsid w:val="008D5AC3"/>
    <w:rsid w:val="008E76EF"/>
    <w:rsid w:val="0091384B"/>
    <w:rsid w:val="00926760"/>
    <w:rsid w:val="00932738"/>
    <w:rsid w:val="00935BFA"/>
    <w:rsid w:val="009369E7"/>
    <w:rsid w:val="00937BAF"/>
    <w:rsid w:val="00941B59"/>
    <w:rsid w:val="00980A36"/>
    <w:rsid w:val="00996B89"/>
    <w:rsid w:val="009A2866"/>
    <w:rsid w:val="009E6CFE"/>
    <w:rsid w:val="009F3A5B"/>
    <w:rsid w:val="009F71CB"/>
    <w:rsid w:val="00A0495F"/>
    <w:rsid w:val="00A15F3B"/>
    <w:rsid w:val="00A46FA7"/>
    <w:rsid w:val="00A52E67"/>
    <w:rsid w:val="00A53615"/>
    <w:rsid w:val="00A604B8"/>
    <w:rsid w:val="00A61EB6"/>
    <w:rsid w:val="00A67FD2"/>
    <w:rsid w:val="00A70F17"/>
    <w:rsid w:val="00A84924"/>
    <w:rsid w:val="00A84BF9"/>
    <w:rsid w:val="00A86431"/>
    <w:rsid w:val="00A864D6"/>
    <w:rsid w:val="00AA0B78"/>
    <w:rsid w:val="00AD38C1"/>
    <w:rsid w:val="00AE72F3"/>
    <w:rsid w:val="00AF2FA9"/>
    <w:rsid w:val="00AF604D"/>
    <w:rsid w:val="00B04512"/>
    <w:rsid w:val="00B1363C"/>
    <w:rsid w:val="00B227E2"/>
    <w:rsid w:val="00B24F45"/>
    <w:rsid w:val="00B36869"/>
    <w:rsid w:val="00B42E7F"/>
    <w:rsid w:val="00B66986"/>
    <w:rsid w:val="00B76874"/>
    <w:rsid w:val="00BA3E69"/>
    <w:rsid w:val="00BB0FAC"/>
    <w:rsid w:val="00BB2807"/>
    <w:rsid w:val="00BC3161"/>
    <w:rsid w:val="00BD2F36"/>
    <w:rsid w:val="00BD353B"/>
    <w:rsid w:val="00BE0FC2"/>
    <w:rsid w:val="00BE1FE7"/>
    <w:rsid w:val="00C04856"/>
    <w:rsid w:val="00C05347"/>
    <w:rsid w:val="00C319CD"/>
    <w:rsid w:val="00C42247"/>
    <w:rsid w:val="00C435B8"/>
    <w:rsid w:val="00C45146"/>
    <w:rsid w:val="00C47624"/>
    <w:rsid w:val="00C51A89"/>
    <w:rsid w:val="00C5760B"/>
    <w:rsid w:val="00C84D30"/>
    <w:rsid w:val="00CB2736"/>
    <w:rsid w:val="00CF2581"/>
    <w:rsid w:val="00CF5D94"/>
    <w:rsid w:val="00D23BC3"/>
    <w:rsid w:val="00D323CA"/>
    <w:rsid w:val="00D54203"/>
    <w:rsid w:val="00D7795E"/>
    <w:rsid w:val="00DB3FD9"/>
    <w:rsid w:val="00DC36D2"/>
    <w:rsid w:val="00E04D10"/>
    <w:rsid w:val="00E215CA"/>
    <w:rsid w:val="00E411AB"/>
    <w:rsid w:val="00E44C2F"/>
    <w:rsid w:val="00E46864"/>
    <w:rsid w:val="00E819B4"/>
    <w:rsid w:val="00E92DF7"/>
    <w:rsid w:val="00EB3201"/>
    <w:rsid w:val="00EB3462"/>
    <w:rsid w:val="00ED4444"/>
    <w:rsid w:val="00ED6022"/>
    <w:rsid w:val="00EE0D60"/>
    <w:rsid w:val="00F01FFA"/>
    <w:rsid w:val="00F0670B"/>
    <w:rsid w:val="00F1279C"/>
    <w:rsid w:val="00F2308E"/>
    <w:rsid w:val="00F249D5"/>
    <w:rsid w:val="00F33E0E"/>
    <w:rsid w:val="00F346A7"/>
    <w:rsid w:val="00F5102F"/>
    <w:rsid w:val="00F55F87"/>
    <w:rsid w:val="00F57ADA"/>
    <w:rsid w:val="00F676C4"/>
    <w:rsid w:val="00F9187F"/>
    <w:rsid w:val="00FA1E3C"/>
    <w:rsid w:val="00FA561C"/>
    <w:rsid w:val="00FB2038"/>
    <w:rsid w:val="00FD6692"/>
    <w:rsid w:val="00FD6EA4"/>
    <w:rsid w:val="00FF15DB"/>
    <w:rsid w:val="00FF6174"/>
    <w:rsid w:val="00FF6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869"/>
    <w:rPr>
      <w:sz w:val="24"/>
      <w:szCs w:val="24"/>
    </w:rPr>
  </w:style>
  <w:style w:type="paragraph" w:styleId="Heading2">
    <w:name w:val="heading 2"/>
    <w:basedOn w:val="Normal"/>
    <w:next w:val="Normal"/>
    <w:link w:val="Heading2Char"/>
    <w:unhideWhenUsed/>
    <w:qFormat/>
    <w:rsid w:val="0093273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1A7A40"/>
    <w:pPr>
      <w:keepNext/>
      <w:spacing w:line="240" w:lineRule="exact"/>
      <w:ind w:left="1440"/>
      <w:outlineLvl w:val="2"/>
    </w:pPr>
    <w:rPr>
      <w:b/>
      <w:bCs/>
      <w:szCs w:val="20"/>
    </w:rPr>
  </w:style>
  <w:style w:type="paragraph" w:styleId="Heading5">
    <w:name w:val="heading 5"/>
    <w:basedOn w:val="Normal"/>
    <w:next w:val="Normal"/>
    <w:qFormat/>
    <w:rsid w:val="001A7A40"/>
    <w:pPr>
      <w:keepNext/>
      <w:widowControl w:val="0"/>
      <w:autoSpaceDE w:val="0"/>
      <w:autoSpaceDN w:val="0"/>
      <w:adjustRightInd w:val="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26760"/>
    <w:rPr>
      <w:color w:val="0000FF"/>
      <w:u w:val="single"/>
    </w:rPr>
  </w:style>
  <w:style w:type="paragraph" w:styleId="HTMLPreformatted">
    <w:name w:val="HTML Preformatted"/>
    <w:basedOn w:val="Normal"/>
    <w:link w:val="HTMLPreformattedChar"/>
    <w:rsid w:val="00EB32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basedOn w:val="DefaultParagraphFont"/>
    <w:rsid w:val="00EB3201"/>
    <w:rPr>
      <w:color w:val="800080"/>
      <w:u w:val="single"/>
    </w:rPr>
  </w:style>
  <w:style w:type="character" w:customStyle="1" w:styleId="aqj">
    <w:name w:val="aqj"/>
    <w:basedOn w:val="DefaultParagraphFont"/>
    <w:rsid w:val="00746B2C"/>
  </w:style>
  <w:style w:type="character" w:customStyle="1" w:styleId="HTMLPreformattedChar">
    <w:name w:val="HTML Preformatted Char"/>
    <w:basedOn w:val="DefaultParagraphFont"/>
    <w:link w:val="HTMLPreformatted"/>
    <w:rsid w:val="008108AF"/>
    <w:rPr>
      <w:rFonts w:ascii="Courier New" w:hAnsi="Courier New" w:cs="Courier New"/>
    </w:rPr>
  </w:style>
  <w:style w:type="paragraph" w:styleId="ListParagraph">
    <w:name w:val="List Paragraph"/>
    <w:basedOn w:val="Normal"/>
    <w:uiPriority w:val="34"/>
    <w:qFormat/>
    <w:rsid w:val="00646967"/>
    <w:pPr>
      <w:ind w:left="720"/>
      <w:contextualSpacing/>
    </w:pPr>
  </w:style>
  <w:style w:type="paragraph" w:styleId="NormalWeb">
    <w:name w:val="Normal (Web)"/>
    <w:basedOn w:val="Normal"/>
    <w:uiPriority w:val="99"/>
    <w:unhideWhenUsed/>
    <w:rsid w:val="00DC36D2"/>
    <w:pPr>
      <w:spacing w:before="100" w:beforeAutospacing="1" w:after="100" w:afterAutospacing="1"/>
    </w:pPr>
  </w:style>
  <w:style w:type="table" w:styleId="TableGrid">
    <w:name w:val="Table Grid"/>
    <w:basedOn w:val="TableNormal"/>
    <w:rsid w:val="00BA3E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1400522060191672629gmail-a-size-base">
    <w:name w:val="m_1400522060191672629gmail-a-size-base"/>
    <w:basedOn w:val="DefaultParagraphFont"/>
    <w:rsid w:val="00826BF5"/>
  </w:style>
  <w:style w:type="character" w:customStyle="1" w:styleId="m1463630875407819311gmail-a-size-base">
    <w:name w:val="m_1463630875407819311gmail-a-size-base"/>
    <w:basedOn w:val="DefaultParagraphFont"/>
    <w:rsid w:val="00826BF5"/>
  </w:style>
  <w:style w:type="character" w:customStyle="1" w:styleId="Heading2Char">
    <w:name w:val="Heading 2 Char"/>
    <w:basedOn w:val="DefaultParagraphFont"/>
    <w:link w:val="Heading2"/>
    <w:rsid w:val="00932738"/>
    <w:rPr>
      <w:rFonts w:asciiTheme="majorHAnsi" w:eastAsiaTheme="majorEastAsia" w:hAnsiTheme="majorHAnsi" w:cstheme="majorBidi"/>
      <w:b/>
      <w:bCs/>
      <w:color w:val="4F81BD" w:themeColor="accent1"/>
      <w:sz w:val="26"/>
      <w:szCs w:val="26"/>
    </w:rPr>
  </w:style>
  <w:style w:type="paragraph" w:customStyle="1" w:styleId="normal0">
    <w:name w:val="normal"/>
    <w:rsid w:val="006A0C03"/>
    <w:pPr>
      <w:pBdr>
        <w:top w:val="nil"/>
        <w:left w:val="nil"/>
        <w:bottom w:val="nil"/>
        <w:right w:val="nil"/>
        <w:between w:val="nil"/>
      </w:pBdr>
      <w:contextualSpacing/>
    </w:pPr>
    <w:rPr>
      <w:rFonts w:ascii="Arial" w:eastAsia="Arial" w:hAnsi="Arial" w:cs="Arial"/>
      <w:color w:val="000000"/>
    </w:rPr>
  </w:style>
</w:styles>
</file>

<file path=word/webSettings.xml><?xml version="1.0" encoding="utf-8"?>
<w:webSettings xmlns:r="http://schemas.openxmlformats.org/officeDocument/2006/relationships" xmlns:w="http://schemas.openxmlformats.org/wordprocessingml/2006/main">
  <w:divs>
    <w:div w:id="997343585">
      <w:bodyDiv w:val="1"/>
      <w:marLeft w:val="0"/>
      <w:marRight w:val="0"/>
      <w:marTop w:val="0"/>
      <w:marBottom w:val="0"/>
      <w:divBdr>
        <w:top w:val="none" w:sz="0" w:space="0" w:color="auto"/>
        <w:left w:val="none" w:sz="0" w:space="0" w:color="auto"/>
        <w:bottom w:val="none" w:sz="0" w:space="0" w:color="auto"/>
        <w:right w:val="none" w:sz="0" w:space="0" w:color="auto"/>
      </w:divBdr>
      <w:divsChild>
        <w:div w:id="394469643">
          <w:marLeft w:val="0"/>
          <w:marRight w:val="0"/>
          <w:marTop w:val="0"/>
          <w:marBottom w:val="0"/>
          <w:divBdr>
            <w:top w:val="none" w:sz="0" w:space="0" w:color="auto"/>
            <w:left w:val="none" w:sz="0" w:space="0" w:color="auto"/>
            <w:bottom w:val="none" w:sz="0" w:space="0" w:color="auto"/>
            <w:right w:val="none" w:sz="0" w:space="0" w:color="auto"/>
          </w:divBdr>
        </w:div>
      </w:divsChild>
    </w:div>
    <w:div w:id="1310476142">
      <w:bodyDiv w:val="1"/>
      <w:marLeft w:val="0"/>
      <w:marRight w:val="0"/>
      <w:marTop w:val="0"/>
      <w:marBottom w:val="0"/>
      <w:divBdr>
        <w:top w:val="none" w:sz="0" w:space="0" w:color="auto"/>
        <w:left w:val="none" w:sz="0" w:space="0" w:color="auto"/>
        <w:bottom w:val="none" w:sz="0" w:space="0" w:color="auto"/>
        <w:right w:val="none" w:sz="0" w:space="0" w:color="auto"/>
      </w:divBdr>
    </w:div>
    <w:div w:id="1367174584">
      <w:bodyDiv w:val="1"/>
      <w:marLeft w:val="0"/>
      <w:marRight w:val="0"/>
      <w:marTop w:val="0"/>
      <w:marBottom w:val="0"/>
      <w:divBdr>
        <w:top w:val="none" w:sz="0" w:space="0" w:color="auto"/>
        <w:left w:val="none" w:sz="0" w:space="0" w:color="auto"/>
        <w:bottom w:val="none" w:sz="0" w:space="0" w:color="auto"/>
        <w:right w:val="none" w:sz="0" w:space="0" w:color="auto"/>
      </w:divBdr>
    </w:div>
    <w:div w:id="1484931917">
      <w:bodyDiv w:val="1"/>
      <w:marLeft w:val="0"/>
      <w:marRight w:val="0"/>
      <w:marTop w:val="0"/>
      <w:marBottom w:val="0"/>
      <w:divBdr>
        <w:top w:val="none" w:sz="0" w:space="0" w:color="auto"/>
        <w:left w:val="none" w:sz="0" w:space="0" w:color="auto"/>
        <w:bottom w:val="none" w:sz="0" w:space="0" w:color="auto"/>
        <w:right w:val="none" w:sz="0" w:space="0" w:color="auto"/>
      </w:divBdr>
    </w:div>
    <w:div w:id="1609433680">
      <w:bodyDiv w:val="1"/>
      <w:marLeft w:val="0"/>
      <w:marRight w:val="0"/>
      <w:marTop w:val="0"/>
      <w:marBottom w:val="0"/>
      <w:divBdr>
        <w:top w:val="none" w:sz="0" w:space="0" w:color="auto"/>
        <w:left w:val="none" w:sz="0" w:space="0" w:color="auto"/>
        <w:bottom w:val="none" w:sz="0" w:space="0" w:color="auto"/>
        <w:right w:val="none" w:sz="0" w:space="0" w:color="auto"/>
      </w:divBdr>
    </w:div>
    <w:div w:id="177493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udel.edu/studentconduct/policyref.html" TargetMode="External"/><Relationship Id="rId13" Type="http://schemas.openxmlformats.org/officeDocument/2006/relationships/hyperlink" Target="http://www.udel.edu/sexualmisconduct" TargetMode="External"/><Relationship Id="rId18" Type="http://schemas.openxmlformats.org/officeDocument/2006/relationships/hyperlink" Target="https://www.amazon.com/Lincoln-Daniel-Day-Lewis/dp/B00C1BUYX4/ref=tmm_aiv_swatch_1?_encoding=UTF8&amp;qid=&amp;sr"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1.udel.edu/stuguide/16-17/code.html" TargetMode="External"/><Relationship Id="rId12" Type="http://schemas.openxmlformats.org/officeDocument/2006/relationships/hyperlink" Target="http://sites.udel.edu/sexualmisconduct/how-to-report/" TargetMode="External"/><Relationship Id="rId17" Type="http://schemas.openxmlformats.org/officeDocument/2006/relationships/hyperlink" Target="http://www.c-spanvideo.org/program/289637-1" TargetMode="External"/><Relationship Id="rId2" Type="http://schemas.openxmlformats.org/officeDocument/2006/relationships/styles" Target="styles.xml"/><Relationship Id="rId16" Type="http://schemas.openxmlformats.org/officeDocument/2006/relationships/hyperlink" Target="https://www.amazon.com/Trumbo-Bryan-Cranston/dp/B018MOP8ZW/ref=tmm_aiv_swatch_1?_encoding=UTF8&amp;qid=&amp;sr" TargetMode="External"/><Relationship Id="rId20" Type="http://schemas.openxmlformats.org/officeDocument/2006/relationships/hyperlink" Target="https://www.amazon.com/dp/B019969US8?ref=sr_1_1_acs_kn_imdb_pa_dp&amp;qid=1499115163&amp;sr=1-1-acs&amp;autoplay=0" TargetMode="External"/><Relationship Id="rId1" Type="http://schemas.openxmlformats.org/officeDocument/2006/relationships/numbering" Target="numbering.xml"/><Relationship Id="rId6" Type="http://schemas.openxmlformats.org/officeDocument/2006/relationships/hyperlink" Target="mailto:IEAksu@udel.edu" TargetMode="External"/><Relationship Id="rId11" Type="http://schemas.openxmlformats.org/officeDocument/2006/relationships/hyperlink" Target="http://www1.udel.edu/compliance" TargetMode="External"/><Relationship Id="rId5" Type="http://schemas.openxmlformats.org/officeDocument/2006/relationships/hyperlink" Target="mailto:TSBenson@udel.edu" TargetMode="External"/><Relationship Id="rId15" Type="http://schemas.openxmlformats.org/officeDocument/2006/relationships/hyperlink" Target="http://www.udel.edu/DSS/" TargetMode="External"/><Relationship Id="rId10" Type="http://schemas.openxmlformats.org/officeDocument/2006/relationships/hyperlink" Target="http://www.udel.edu/oei" TargetMode="External"/><Relationship Id="rId19" Type="http://schemas.openxmlformats.org/officeDocument/2006/relationships/hyperlink" Target="https://www.amazon.com/Charlie-Wilsons-War-Tom-Hanks/dp/B001AQSVPE/ref=sr_1_1?s=instant-video&amp;ie=UTF8&amp;qid=1499115039&amp;sr=1-1&amp;keywords=charlie+wilson%27s+war" TargetMode="External"/><Relationship Id="rId4" Type="http://schemas.openxmlformats.org/officeDocument/2006/relationships/webSettings" Target="webSettings.xml"/><Relationship Id="rId9" Type="http://schemas.openxmlformats.org/officeDocument/2006/relationships/hyperlink" Target="mailto:student-conduct@udel.edu" TargetMode="External"/><Relationship Id="rId14" Type="http://schemas.openxmlformats.org/officeDocument/2006/relationships/hyperlink" Target="http://www.udel.edu/sexualmisconduc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10</Pages>
  <Words>3341</Words>
  <Characters>19044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Syllabus</vt:lpstr>
    </vt:vector>
  </TitlesOfParts>
  <Company>Microsoft Corporation</Company>
  <LinksUpToDate>false</LinksUpToDate>
  <CharactersWithSpaces>22341</CharactersWithSpaces>
  <SharedDoc>false</SharedDoc>
  <HLinks>
    <vt:vector size="24" baseType="variant">
      <vt:variant>
        <vt:i4>3801214</vt:i4>
      </vt:variant>
      <vt:variant>
        <vt:i4>9</vt:i4>
      </vt:variant>
      <vt:variant>
        <vt:i4>0</vt:i4>
      </vt:variant>
      <vt:variant>
        <vt:i4>5</vt:i4>
      </vt:variant>
      <vt:variant>
        <vt:lpwstr>http://www.c-spanvideo.org/program/289637-1</vt:lpwstr>
      </vt:variant>
      <vt:variant>
        <vt:lpwstr/>
      </vt:variant>
      <vt:variant>
        <vt:i4>2424935</vt:i4>
      </vt:variant>
      <vt:variant>
        <vt:i4>6</vt:i4>
      </vt:variant>
      <vt:variant>
        <vt:i4>0</vt:i4>
      </vt:variant>
      <vt:variant>
        <vt:i4>5</vt:i4>
      </vt:variant>
      <vt:variant>
        <vt:lpwstr>https://sims.rutgers.edu/ssra/</vt:lpwstr>
      </vt:variant>
      <vt:variant>
        <vt:lpwstr/>
      </vt:variant>
      <vt:variant>
        <vt:i4>5898252</vt:i4>
      </vt:variant>
      <vt:variant>
        <vt:i4>3</vt:i4>
      </vt:variant>
      <vt:variant>
        <vt:i4>0</vt:i4>
      </vt:variant>
      <vt:variant>
        <vt:i4>5</vt:i4>
      </vt:variant>
      <vt:variant>
        <vt:lpwstr>http://www.wwnorton.com/college/polisci/we-the-people8/full/</vt:lpwstr>
      </vt:variant>
      <vt:variant>
        <vt:lpwstr/>
      </vt:variant>
      <vt:variant>
        <vt:i4>3604579</vt:i4>
      </vt:variant>
      <vt:variant>
        <vt:i4>0</vt:i4>
      </vt:variant>
      <vt:variant>
        <vt:i4>0</vt:i4>
      </vt:variant>
      <vt:variant>
        <vt:i4>5</vt:i4>
      </vt:variant>
      <vt:variant>
        <vt:lpwstr>http://www.amazon.com/We-People-Introduction-American-Essentials/dp/0393932664/ref=sr_1_1?s=books&amp;ie=UTF8&amp;qid=1311526988&amp;sr=1-1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creator>Flavio Hickel Jr.</dc:creator>
  <cp:lastModifiedBy>Flavio Hickel Jr.</cp:lastModifiedBy>
  <cp:revision>13</cp:revision>
  <cp:lastPrinted>2018-01-12T14:57:00Z</cp:lastPrinted>
  <dcterms:created xsi:type="dcterms:W3CDTF">2017-12-13T13:32:00Z</dcterms:created>
  <dcterms:modified xsi:type="dcterms:W3CDTF">2018-01-29T18:31:00Z</dcterms:modified>
</cp:coreProperties>
</file>